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CE" w:rsidRPr="008A68CE" w:rsidRDefault="008A68CE" w:rsidP="008A68CE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PROJEKTY UCHWAŁ NA ZWYCZAJNE WALNE ZGROMADZENIE INTERNET UNION S.A.</w:t>
      </w:r>
    </w:p>
    <w:p w:rsidR="008A68CE" w:rsidRDefault="008A68CE" w:rsidP="008A68CE">
      <w:pPr>
        <w:autoSpaceDE w:val="0"/>
        <w:autoSpaceDN w:val="0"/>
        <w:adjustRightInd w:val="0"/>
        <w:rPr>
          <w:rFonts w:ascii="Calibri" w:eastAsia="BookmanOldStyle" w:hAnsi="Calibri"/>
          <w:smallCaps/>
          <w:sz w:val="32"/>
          <w:szCs w:val="22"/>
        </w:rPr>
      </w:pPr>
    </w:p>
    <w:p w:rsidR="008A68CE" w:rsidRDefault="008A68CE" w:rsidP="000F3B4C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</w:p>
    <w:p w:rsidR="000F3B4C" w:rsidRPr="005C111A" w:rsidRDefault="000F3B4C" w:rsidP="000F3B4C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 xml:space="preserve">Uchwała Numer </w:t>
      </w:r>
      <w:r w:rsidR="00997ACF" w:rsidRPr="005C111A">
        <w:rPr>
          <w:rFonts w:ascii="Calibri" w:eastAsia="BookmanOldStyle" w:hAnsi="Calibri"/>
          <w:smallCaps/>
          <w:sz w:val="32"/>
          <w:szCs w:val="22"/>
        </w:rPr>
        <w:t>__</w:t>
      </w:r>
    </w:p>
    <w:p w:rsidR="000F3B4C" w:rsidRPr="00CA2919" w:rsidRDefault="00C32FD0" w:rsidP="000F3B4C">
      <w:pPr>
        <w:widowControl w:val="0"/>
        <w:autoSpaceDE w:val="0"/>
        <w:autoSpaceDN w:val="0"/>
        <w:adjustRightInd w:val="0"/>
        <w:ind w:firstLine="283"/>
        <w:jc w:val="center"/>
        <w:rPr>
          <w:rFonts w:ascii="Calibri" w:eastAsia="BookmanOldStyle" w:hAnsi="Calibri"/>
          <w:b/>
          <w:sz w:val="24"/>
          <w:szCs w:val="22"/>
        </w:rPr>
      </w:pPr>
      <w:r w:rsidRPr="00CA2919">
        <w:rPr>
          <w:rFonts w:ascii="Calibri" w:eastAsia="BookmanOldStyle" w:hAnsi="Calibri"/>
          <w:b/>
          <w:sz w:val="24"/>
          <w:szCs w:val="22"/>
        </w:rPr>
        <w:t>Zwy</w:t>
      </w:r>
      <w:r w:rsidR="000F3B4C" w:rsidRPr="00CA2919">
        <w:rPr>
          <w:rFonts w:ascii="Calibri" w:eastAsia="BookmanOldStyle" w:hAnsi="Calibri"/>
          <w:b/>
          <w:sz w:val="24"/>
          <w:szCs w:val="22"/>
        </w:rPr>
        <w:t>czajnego Walnego Zgromadzenia</w:t>
      </w:r>
    </w:p>
    <w:p w:rsidR="000F3B4C" w:rsidRPr="00CA2919" w:rsidRDefault="008A68CE" w:rsidP="000F3B4C">
      <w:pPr>
        <w:widowControl w:val="0"/>
        <w:autoSpaceDE w:val="0"/>
        <w:autoSpaceDN w:val="0"/>
        <w:adjustRightInd w:val="0"/>
        <w:ind w:firstLine="283"/>
        <w:jc w:val="center"/>
        <w:rPr>
          <w:rFonts w:ascii="Calibri" w:eastAsia="BookmanOldStyle" w:hAnsi="Calibri"/>
          <w:b/>
          <w:sz w:val="24"/>
          <w:szCs w:val="22"/>
        </w:rPr>
      </w:pPr>
      <w:r>
        <w:rPr>
          <w:rFonts w:ascii="Calibri" w:eastAsia="BookmanOldStyle" w:hAnsi="Calibri"/>
          <w:b/>
          <w:sz w:val="24"/>
          <w:szCs w:val="22"/>
        </w:rPr>
        <w:t>Internet Union Spółka Akcyjna</w:t>
      </w:r>
      <w:r w:rsidR="000F3B4C" w:rsidRPr="00CA2919">
        <w:rPr>
          <w:rFonts w:ascii="Calibri" w:eastAsia="BookmanOldStyle" w:hAnsi="Calibri"/>
          <w:b/>
          <w:sz w:val="24"/>
          <w:szCs w:val="22"/>
        </w:rPr>
        <w:t xml:space="preserve"> z siedzibą we Wrocławiu</w:t>
      </w:r>
    </w:p>
    <w:p w:rsidR="00C230EC" w:rsidRPr="00CA2919" w:rsidRDefault="000F3B4C" w:rsidP="00C230EC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 w:rsidR="005417FC">
        <w:rPr>
          <w:rFonts w:cs="Times New Roman"/>
          <w:b/>
          <w:sz w:val="24"/>
        </w:rPr>
        <w:t xml:space="preserve"> czerwca 201</w:t>
      </w:r>
      <w:r w:rsidR="008A68CE">
        <w:rPr>
          <w:rFonts w:cs="Times New Roman"/>
          <w:b/>
          <w:sz w:val="24"/>
        </w:rPr>
        <w:t>3</w:t>
      </w:r>
      <w:r w:rsidR="005417FC">
        <w:rPr>
          <w:rFonts w:cs="Times New Roman"/>
          <w:b/>
          <w:sz w:val="24"/>
        </w:rPr>
        <w:t xml:space="preserve"> </w:t>
      </w:r>
      <w:r w:rsidR="00C230EC" w:rsidRPr="00CA2919">
        <w:rPr>
          <w:rFonts w:cs="Times New Roman"/>
          <w:b/>
          <w:sz w:val="24"/>
        </w:rPr>
        <w:t>r.</w:t>
      </w:r>
    </w:p>
    <w:p w:rsidR="005032C8" w:rsidRPr="00CA2919" w:rsidRDefault="005032C8" w:rsidP="00C230EC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</w:p>
    <w:p w:rsidR="000F3B4C" w:rsidRPr="00CA2919" w:rsidRDefault="000F3B4C" w:rsidP="000F3B4C">
      <w:pPr>
        <w:widowControl w:val="0"/>
        <w:autoSpaceDE w:val="0"/>
        <w:autoSpaceDN w:val="0"/>
        <w:adjustRightInd w:val="0"/>
        <w:ind w:firstLine="283"/>
        <w:jc w:val="center"/>
        <w:rPr>
          <w:rFonts w:ascii="Calibri" w:eastAsia="BookmanOldStyle" w:hAnsi="Calibri"/>
          <w:b/>
          <w:i/>
          <w:sz w:val="24"/>
          <w:szCs w:val="22"/>
        </w:rPr>
      </w:pPr>
      <w:r w:rsidRPr="00CA2919">
        <w:rPr>
          <w:rFonts w:ascii="Calibri" w:eastAsia="BookmanOldStyle" w:hAnsi="Calibri"/>
          <w:b/>
          <w:i/>
          <w:sz w:val="24"/>
          <w:szCs w:val="22"/>
        </w:rPr>
        <w:t xml:space="preserve">w sprawie wyboru Przewodniczącego </w:t>
      </w:r>
      <w:r w:rsidR="00C32FD0" w:rsidRPr="00CA2919">
        <w:rPr>
          <w:rFonts w:ascii="Calibri" w:eastAsia="BookmanOldStyle" w:hAnsi="Calibri"/>
          <w:b/>
          <w:i/>
          <w:sz w:val="24"/>
          <w:szCs w:val="22"/>
        </w:rPr>
        <w:t>Z</w:t>
      </w:r>
      <w:r w:rsidRPr="00CA2919">
        <w:rPr>
          <w:rFonts w:ascii="Calibri" w:eastAsia="BookmanOldStyle" w:hAnsi="Calibri"/>
          <w:b/>
          <w:i/>
          <w:sz w:val="24"/>
          <w:szCs w:val="22"/>
        </w:rPr>
        <w:t>wyczajnego Walnego Zgromadzenia</w:t>
      </w:r>
    </w:p>
    <w:p w:rsidR="000F3B4C" w:rsidRPr="00CA2919" w:rsidRDefault="000F3B4C" w:rsidP="000F3B4C">
      <w:pPr>
        <w:widowControl w:val="0"/>
        <w:autoSpaceDE w:val="0"/>
        <w:autoSpaceDN w:val="0"/>
        <w:adjustRightInd w:val="0"/>
        <w:ind w:firstLine="283"/>
        <w:jc w:val="both"/>
        <w:rPr>
          <w:rFonts w:ascii="Calibri" w:eastAsia="BookmanOldStyle" w:hAnsi="Calibri"/>
          <w:sz w:val="22"/>
          <w:szCs w:val="22"/>
        </w:rPr>
      </w:pPr>
    </w:p>
    <w:p w:rsidR="000F3B4C" w:rsidRPr="00CA2919" w:rsidRDefault="00C32FD0" w:rsidP="005032C8">
      <w:pPr>
        <w:autoSpaceDE w:val="0"/>
        <w:autoSpaceDN w:val="0"/>
        <w:adjustRightInd w:val="0"/>
        <w:jc w:val="both"/>
        <w:rPr>
          <w:rFonts w:ascii="Calibri" w:eastAsia="BookmanOldStyle" w:hAnsi="Calibri"/>
          <w:sz w:val="22"/>
          <w:szCs w:val="22"/>
        </w:rPr>
      </w:pPr>
      <w:r w:rsidRPr="00CA2919">
        <w:rPr>
          <w:rFonts w:ascii="Calibri" w:eastAsia="BookmanOldStyle" w:hAnsi="Calibri"/>
          <w:sz w:val="22"/>
          <w:szCs w:val="22"/>
        </w:rPr>
        <w:t>Zwy</w:t>
      </w:r>
      <w:r w:rsidR="000F3B4C" w:rsidRPr="00CA2919">
        <w:rPr>
          <w:rFonts w:ascii="Calibri" w:eastAsia="BookmanOldStyle" w:hAnsi="Calibri"/>
          <w:sz w:val="22"/>
          <w:szCs w:val="22"/>
        </w:rPr>
        <w:t xml:space="preserve">czajne Walne Zgromadzenie, w oparciu o art. </w:t>
      </w:r>
      <w:smartTag w:uri="pwplexatsmarttags/smarttagmodule" w:element="Number2Word">
        <w:r w:rsidR="000F3B4C" w:rsidRPr="00CA2919">
          <w:rPr>
            <w:rFonts w:ascii="Calibri" w:eastAsia="BookmanOldStyle" w:hAnsi="Calibri"/>
            <w:sz w:val="22"/>
            <w:szCs w:val="22"/>
          </w:rPr>
          <w:t>409</w:t>
        </w:r>
      </w:smartTag>
      <w:r w:rsidR="000F3B4C" w:rsidRPr="00CA2919">
        <w:rPr>
          <w:rFonts w:ascii="Calibri" w:eastAsia="BookmanOldStyle" w:hAnsi="Calibri"/>
          <w:sz w:val="22"/>
          <w:szCs w:val="22"/>
        </w:rPr>
        <w:t xml:space="preserve"> § </w:t>
      </w:r>
      <w:smartTag w:uri="pwplexatsmarttags/smarttagmodule" w:element="Number2Word">
        <w:r w:rsidR="000F3B4C" w:rsidRPr="00CA2919">
          <w:rPr>
            <w:rFonts w:ascii="Calibri" w:eastAsia="BookmanOldStyle" w:hAnsi="Calibri"/>
            <w:sz w:val="22"/>
            <w:szCs w:val="22"/>
          </w:rPr>
          <w:t>1</w:t>
        </w:r>
      </w:smartTag>
      <w:r w:rsidR="000F3B4C" w:rsidRPr="00CA2919">
        <w:rPr>
          <w:rFonts w:ascii="Calibri" w:eastAsia="BookmanOldStyle" w:hAnsi="Calibri"/>
          <w:sz w:val="22"/>
          <w:szCs w:val="22"/>
        </w:rPr>
        <w:t xml:space="preserve"> Kodeksu spółek handlowych, uchwala co następuje: </w:t>
      </w:r>
    </w:p>
    <w:p w:rsidR="000F3B4C" w:rsidRPr="00CA2919" w:rsidRDefault="000F3B4C" w:rsidP="00C230EC">
      <w:pPr>
        <w:autoSpaceDE w:val="0"/>
        <w:autoSpaceDN w:val="0"/>
        <w:adjustRightInd w:val="0"/>
        <w:ind w:firstLine="283"/>
        <w:jc w:val="both"/>
        <w:rPr>
          <w:rFonts w:ascii="Calibri" w:eastAsia="BookmanOldStyle" w:hAnsi="Calibri"/>
          <w:sz w:val="22"/>
          <w:szCs w:val="22"/>
        </w:rPr>
      </w:pPr>
    </w:p>
    <w:p w:rsidR="000F3B4C" w:rsidRPr="00CA2919" w:rsidRDefault="000F3B4C" w:rsidP="00C230EC">
      <w:pPr>
        <w:autoSpaceDE w:val="0"/>
        <w:autoSpaceDN w:val="0"/>
        <w:adjustRightInd w:val="0"/>
        <w:ind w:firstLine="283"/>
        <w:jc w:val="center"/>
        <w:rPr>
          <w:rFonts w:ascii="Calibri" w:eastAsia="BookmanOldStyle" w:hAnsi="Calibri"/>
          <w:b/>
          <w:sz w:val="22"/>
          <w:szCs w:val="22"/>
        </w:rPr>
      </w:pPr>
      <w:r w:rsidRPr="00CA2919">
        <w:rPr>
          <w:rFonts w:ascii="Calibri" w:eastAsia="BookmanOldStyle" w:hAnsi="Calibri"/>
          <w:b/>
          <w:sz w:val="22"/>
          <w:szCs w:val="22"/>
        </w:rPr>
        <w:t xml:space="preserve">§ </w:t>
      </w:r>
      <w:smartTag w:uri="pwplexatsmarttags/smarttagmodule" w:element="Number2Word">
        <w:r w:rsidRPr="00CA2919">
          <w:rPr>
            <w:rFonts w:ascii="Calibri" w:eastAsia="BookmanOldStyle" w:hAnsi="Calibri"/>
            <w:b/>
            <w:sz w:val="22"/>
            <w:szCs w:val="22"/>
          </w:rPr>
          <w:t>1</w:t>
        </w:r>
      </w:smartTag>
      <w:r w:rsidRPr="00CA2919">
        <w:rPr>
          <w:rFonts w:ascii="Calibri" w:eastAsia="BookmanOldStyle" w:hAnsi="Calibri"/>
          <w:b/>
          <w:sz w:val="22"/>
          <w:szCs w:val="22"/>
        </w:rPr>
        <w:t>.</w:t>
      </w:r>
    </w:p>
    <w:p w:rsidR="000F3B4C" w:rsidRPr="00CA2919" w:rsidRDefault="000F3B4C" w:rsidP="00C230EC">
      <w:pPr>
        <w:autoSpaceDE w:val="0"/>
        <w:autoSpaceDN w:val="0"/>
        <w:adjustRightInd w:val="0"/>
        <w:ind w:firstLine="283"/>
        <w:jc w:val="both"/>
        <w:rPr>
          <w:rFonts w:ascii="Calibri" w:eastAsia="BookmanOldStyle" w:hAnsi="Calibri"/>
          <w:b/>
          <w:sz w:val="22"/>
          <w:szCs w:val="22"/>
        </w:rPr>
      </w:pPr>
    </w:p>
    <w:p w:rsidR="000F3B4C" w:rsidRPr="00CA2919" w:rsidRDefault="000F3B4C" w:rsidP="005032C8">
      <w:pPr>
        <w:autoSpaceDE w:val="0"/>
        <w:autoSpaceDN w:val="0"/>
        <w:adjustRightInd w:val="0"/>
        <w:jc w:val="both"/>
        <w:rPr>
          <w:rFonts w:ascii="Calibri" w:eastAsia="BookmanOldStyle" w:hAnsi="Calibri"/>
          <w:sz w:val="22"/>
          <w:szCs w:val="22"/>
        </w:rPr>
      </w:pPr>
      <w:r w:rsidRPr="00CA2919">
        <w:rPr>
          <w:rFonts w:ascii="Calibri" w:eastAsia="BookmanOldStyle" w:hAnsi="Calibri"/>
          <w:sz w:val="22"/>
          <w:szCs w:val="22"/>
        </w:rPr>
        <w:t xml:space="preserve">Przewodniczącym </w:t>
      </w:r>
      <w:r w:rsidR="00C32FD0" w:rsidRPr="00CA2919">
        <w:rPr>
          <w:rFonts w:ascii="Calibri" w:eastAsia="BookmanOldStyle" w:hAnsi="Calibri"/>
          <w:sz w:val="22"/>
          <w:szCs w:val="22"/>
        </w:rPr>
        <w:t>Zwy</w:t>
      </w:r>
      <w:r w:rsidRPr="00CA2919">
        <w:rPr>
          <w:rFonts w:ascii="Calibri" w:eastAsia="BookmanOldStyle" w:hAnsi="Calibri"/>
          <w:sz w:val="22"/>
          <w:szCs w:val="22"/>
        </w:rPr>
        <w:t xml:space="preserve">czajnego Walnego Zgromadzenia wybrany zostaje </w:t>
      </w:r>
      <w:r w:rsidR="005032C8" w:rsidRPr="00CA2919">
        <w:rPr>
          <w:rFonts w:ascii="Calibri" w:eastAsia="BookmanOldStyle" w:hAnsi="Calibri"/>
          <w:sz w:val="22"/>
          <w:szCs w:val="22"/>
        </w:rPr>
        <w:t>______________</w:t>
      </w:r>
      <w:r w:rsidRPr="00CA2919">
        <w:rPr>
          <w:rFonts w:ascii="Calibri" w:eastAsia="BookmanOldStyle" w:hAnsi="Calibri"/>
          <w:sz w:val="22"/>
          <w:szCs w:val="22"/>
        </w:rPr>
        <w:t xml:space="preserve">. </w:t>
      </w:r>
    </w:p>
    <w:p w:rsidR="000F3B4C" w:rsidRPr="00CA2919" w:rsidRDefault="000F3B4C" w:rsidP="000F3B4C">
      <w:pPr>
        <w:widowControl w:val="0"/>
        <w:autoSpaceDE w:val="0"/>
        <w:autoSpaceDN w:val="0"/>
        <w:adjustRightInd w:val="0"/>
        <w:ind w:firstLine="283"/>
        <w:jc w:val="both"/>
        <w:rPr>
          <w:rFonts w:ascii="Calibri" w:eastAsia="BookmanOldStyle" w:hAnsi="Calibri"/>
          <w:sz w:val="22"/>
          <w:szCs w:val="22"/>
        </w:rPr>
      </w:pPr>
    </w:p>
    <w:p w:rsidR="000F3B4C" w:rsidRPr="00CA2919" w:rsidRDefault="000F3B4C" w:rsidP="003B3BA6">
      <w:pPr>
        <w:autoSpaceDE w:val="0"/>
        <w:autoSpaceDN w:val="0"/>
        <w:adjustRightInd w:val="0"/>
        <w:ind w:firstLine="283"/>
        <w:jc w:val="center"/>
        <w:rPr>
          <w:rFonts w:ascii="Calibri" w:eastAsia="BookmanOldStyle" w:hAnsi="Calibri"/>
          <w:b/>
          <w:sz w:val="22"/>
          <w:szCs w:val="22"/>
        </w:rPr>
      </w:pPr>
      <w:r w:rsidRPr="00CA2919">
        <w:rPr>
          <w:rFonts w:ascii="Calibri" w:eastAsia="BookmanOldStyle" w:hAnsi="Calibri"/>
          <w:b/>
          <w:sz w:val="22"/>
          <w:szCs w:val="22"/>
        </w:rPr>
        <w:t xml:space="preserve">§ </w:t>
      </w:r>
      <w:smartTag w:uri="pwplexatsmarttags/smarttagmodule" w:element="Number2Word">
        <w:r w:rsidRPr="00CA2919">
          <w:rPr>
            <w:rFonts w:ascii="Calibri" w:eastAsia="BookmanOldStyle" w:hAnsi="Calibri"/>
            <w:b/>
            <w:sz w:val="22"/>
            <w:szCs w:val="22"/>
          </w:rPr>
          <w:t>2</w:t>
        </w:r>
      </w:smartTag>
      <w:r w:rsidRPr="00CA2919">
        <w:rPr>
          <w:rFonts w:ascii="Calibri" w:eastAsia="BookmanOldStyle" w:hAnsi="Calibri"/>
          <w:b/>
          <w:sz w:val="22"/>
          <w:szCs w:val="22"/>
        </w:rPr>
        <w:t>.</w:t>
      </w:r>
    </w:p>
    <w:p w:rsidR="005032C8" w:rsidRPr="00CA2919" w:rsidRDefault="005032C8" w:rsidP="00C230EC">
      <w:pPr>
        <w:autoSpaceDE w:val="0"/>
        <w:autoSpaceDN w:val="0"/>
        <w:adjustRightInd w:val="0"/>
        <w:ind w:firstLine="283"/>
        <w:jc w:val="both"/>
        <w:rPr>
          <w:rFonts w:ascii="Calibri" w:eastAsia="BookmanOldStyle" w:hAnsi="Calibri"/>
          <w:b/>
          <w:sz w:val="22"/>
          <w:szCs w:val="22"/>
        </w:rPr>
      </w:pPr>
    </w:p>
    <w:p w:rsidR="000F3B4C" w:rsidRPr="00CA2919" w:rsidRDefault="000F3B4C" w:rsidP="005032C8">
      <w:pPr>
        <w:autoSpaceDE w:val="0"/>
        <w:autoSpaceDN w:val="0"/>
        <w:adjustRightInd w:val="0"/>
        <w:jc w:val="both"/>
        <w:rPr>
          <w:rFonts w:ascii="Calibri" w:eastAsia="BookmanOldStyle" w:hAnsi="Calibri"/>
          <w:sz w:val="22"/>
          <w:szCs w:val="22"/>
        </w:rPr>
      </w:pPr>
      <w:r w:rsidRPr="00CA2919">
        <w:rPr>
          <w:rFonts w:ascii="Calibri" w:eastAsia="BookmanOldStyle" w:hAnsi="Calibri"/>
          <w:sz w:val="22"/>
          <w:szCs w:val="22"/>
        </w:rPr>
        <w:t xml:space="preserve">Uchwała wchodzi w życie z dniem podjęcia. </w:t>
      </w:r>
      <w:r w:rsidR="009D2811" w:rsidRPr="00CA2919">
        <w:rPr>
          <w:rFonts w:ascii="Calibri" w:eastAsia="BookmanOldStyle" w:hAnsi="Calibri"/>
          <w:sz w:val="22"/>
          <w:szCs w:val="22"/>
        </w:rPr>
        <w:t xml:space="preserve"> </w:t>
      </w:r>
    </w:p>
    <w:p w:rsidR="000F3B4C" w:rsidRPr="00CA2919" w:rsidRDefault="000F3B4C" w:rsidP="00C230EC">
      <w:pPr>
        <w:autoSpaceDE w:val="0"/>
        <w:autoSpaceDN w:val="0"/>
        <w:adjustRightInd w:val="0"/>
        <w:ind w:firstLine="283"/>
        <w:jc w:val="both"/>
        <w:rPr>
          <w:rFonts w:ascii="Calibri" w:eastAsia="BookmanOldStyle" w:hAnsi="Calibri"/>
          <w:sz w:val="22"/>
          <w:szCs w:val="22"/>
        </w:rPr>
      </w:pPr>
    </w:p>
    <w:p w:rsidR="009D2811" w:rsidRPr="00CA2919" w:rsidRDefault="009D2811" w:rsidP="00C003D9">
      <w:pPr>
        <w:autoSpaceDE w:val="0"/>
        <w:autoSpaceDN w:val="0"/>
        <w:adjustRightInd w:val="0"/>
        <w:ind w:firstLine="283"/>
        <w:jc w:val="both"/>
        <w:rPr>
          <w:rFonts w:ascii="Calibri" w:eastAsia="BookmanOldStyle" w:hAnsi="Calibri"/>
          <w:sz w:val="22"/>
          <w:szCs w:val="22"/>
        </w:rPr>
      </w:pPr>
    </w:p>
    <w:p w:rsidR="00997ACF" w:rsidRPr="005C111A" w:rsidRDefault="00997ACF" w:rsidP="00997ACF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</w:t>
      </w:r>
    </w:p>
    <w:p w:rsidR="00997ACF" w:rsidRPr="00CA2919" w:rsidRDefault="00C32FD0" w:rsidP="00997ACF">
      <w:pPr>
        <w:widowControl w:val="0"/>
        <w:autoSpaceDE w:val="0"/>
        <w:autoSpaceDN w:val="0"/>
        <w:adjustRightInd w:val="0"/>
        <w:ind w:firstLine="283"/>
        <w:jc w:val="center"/>
        <w:rPr>
          <w:rFonts w:ascii="Calibri" w:eastAsia="BookmanOldStyle" w:hAnsi="Calibri"/>
          <w:b/>
          <w:sz w:val="24"/>
          <w:szCs w:val="22"/>
        </w:rPr>
      </w:pPr>
      <w:r w:rsidRPr="00CA2919">
        <w:rPr>
          <w:rFonts w:ascii="Calibri" w:eastAsia="BookmanOldStyle" w:hAnsi="Calibri"/>
          <w:b/>
          <w:sz w:val="24"/>
          <w:szCs w:val="22"/>
        </w:rPr>
        <w:t>Zwy</w:t>
      </w:r>
      <w:r w:rsidR="00997ACF" w:rsidRPr="00CA2919">
        <w:rPr>
          <w:rFonts w:ascii="Calibri" w:eastAsia="BookmanOldStyle" w:hAnsi="Calibri"/>
          <w:b/>
          <w:sz w:val="24"/>
          <w:szCs w:val="22"/>
        </w:rPr>
        <w:t>czajnego Walnego Zgromadzenia</w:t>
      </w:r>
    </w:p>
    <w:p w:rsidR="00997ACF" w:rsidRPr="00CA2919" w:rsidRDefault="00CB0D47" w:rsidP="00997ACF">
      <w:pPr>
        <w:widowControl w:val="0"/>
        <w:autoSpaceDE w:val="0"/>
        <w:autoSpaceDN w:val="0"/>
        <w:adjustRightInd w:val="0"/>
        <w:ind w:firstLine="283"/>
        <w:jc w:val="center"/>
        <w:rPr>
          <w:rFonts w:ascii="Calibri" w:eastAsia="BookmanOldStyle" w:hAnsi="Calibri"/>
          <w:b/>
          <w:sz w:val="24"/>
          <w:szCs w:val="22"/>
        </w:rPr>
      </w:pPr>
      <w:r>
        <w:rPr>
          <w:rFonts w:ascii="Calibri" w:eastAsia="BookmanOldStyle" w:hAnsi="Calibri"/>
          <w:b/>
          <w:sz w:val="24"/>
          <w:szCs w:val="22"/>
        </w:rPr>
        <w:t>Internet Union</w:t>
      </w:r>
      <w:r w:rsidR="00997ACF" w:rsidRPr="00CA2919">
        <w:rPr>
          <w:rFonts w:ascii="Calibri" w:eastAsia="BookmanOldStyle" w:hAnsi="Calibri"/>
          <w:b/>
          <w:sz w:val="24"/>
          <w:szCs w:val="22"/>
        </w:rPr>
        <w:t xml:space="preserve"> Spółka Akcyjna z siedzibą we Wrocławiu</w:t>
      </w:r>
    </w:p>
    <w:p w:rsidR="004352B0" w:rsidRPr="00CA2919" w:rsidRDefault="004352B0" w:rsidP="004352B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 w:rsidR="005417FC">
        <w:rPr>
          <w:rFonts w:cs="Times New Roman"/>
          <w:b/>
          <w:sz w:val="24"/>
        </w:rPr>
        <w:t xml:space="preserve"> czerwca 201</w:t>
      </w:r>
      <w:r w:rsidR="00CB0D47">
        <w:rPr>
          <w:rFonts w:cs="Times New Roman"/>
          <w:b/>
          <w:sz w:val="24"/>
        </w:rPr>
        <w:t>3</w:t>
      </w:r>
      <w:r w:rsidR="005417FC">
        <w:rPr>
          <w:rFonts w:cs="Times New Roman"/>
          <w:b/>
          <w:sz w:val="24"/>
        </w:rPr>
        <w:t xml:space="preserve"> </w:t>
      </w:r>
      <w:r w:rsidRPr="00CA2919">
        <w:rPr>
          <w:rFonts w:cs="Times New Roman"/>
          <w:b/>
          <w:sz w:val="24"/>
        </w:rPr>
        <w:t>r.</w:t>
      </w:r>
    </w:p>
    <w:p w:rsidR="005032C8" w:rsidRPr="00CA2919" w:rsidRDefault="005032C8" w:rsidP="004352B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</w:p>
    <w:p w:rsidR="00997ACF" w:rsidRPr="00CA2919" w:rsidRDefault="00997ACF" w:rsidP="00997ACF">
      <w:pPr>
        <w:widowControl w:val="0"/>
        <w:autoSpaceDE w:val="0"/>
        <w:autoSpaceDN w:val="0"/>
        <w:adjustRightInd w:val="0"/>
        <w:ind w:firstLine="283"/>
        <w:jc w:val="center"/>
        <w:rPr>
          <w:rFonts w:ascii="Calibri" w:eastAsia="BookmanOldStyle" w:hAnsi="Calibri"/>
          <w:b/>
          <w:i/>
          <w:sz w:val="24"/>
          <w:szCs w:val="22"/>
        </w:rPr>
      </w:pPr>
      <w:r w:rsidRPr="00CA2919">
        <w:rPr>
          <w:rFonts w:ascii="Calibri" w:eastAsia="BookmanOldStyle" w:hAnsi="Calibri"/>
          <w:b/>
          <w:i/>
          <w:sz w:val="24"/>
          <w:szCs w:val="22"/>
        </w:rPr>
        <w:t xml:space="preserve">w sprawie przyjęcia porządku obrad </w:t>
      </w:r>
      <w:r w:rsidR="00C32FD0" w:rsidRPr="00CA2919">
        <w:rPr>
          <w:rFonts w:ascii="Calibri" w:eastAsia="BookmanOldStyle" w:hAnsi="Calibri"/>
          <w:b/>
          <w:i/>
          <w:sz w:val="24"/>
          <w:szCs w:val="22"/>
        </w:rPr>
        <w:t>Zwy</w:t>
      </w:r>
      <w:r w:rsidRPr="00CA2919">
        <w:rPr>
          <w:rFonts w:ascii="Calibri" w:eastAsia="BookmanOldStyle" w:hAnsi="Calibri"/>
          <w:b/>
          <w:i/>
          <w:sz w:val="24"/>
          <w:szCs w:val="22"/>
        </w:rPr>
        <w:t>czajnego Walnego Zgromadzenia</w:t>
      </w:r>
    </w:p>
    <w:p w:rsidR="00997ACF" w:rsidRPr="00CA2919" w:rsidRDefault="00997ACF" w:rsidP="00997ACF">
      <w:pPr>
        <w:widowControl w:val="0"/>
        <w:autoSpaceDE w:val="0"/>
        <w:autoSpaceDN w:val="0"/>
        <w:adjustRightInd w:val="0"/>
        <w:ind w:firstLine="283"/>
        <w:jc w:val="both"/>
        <w:rPr>
          <w:rFonts w:ascii="Calibri" w:eastAsia="BookmanOldStyle" w:hAnsi="Calibri"/>
          <w:sz w:val="22"/>
          <w:szCs w:val="22"/>
        </w:rPr>
      </w:pPr>
    </w:p>
    <w:p w:rsidR="00997ACF" w:rsidRPr="00CA2919" w:rsidRDefault="00C32FD0" w:rsidP="00322DCA">
      <w:pPr>
        <w:autoSpaceDE w:val="0"/>
        <w:autoSpaceDN w:val="0"/>
        <w:adjustRightInd w:val="0"/>
        <w:jc w:val="both"/>
        <w:rPr>
          <w:rFonts w:ascii="Calibri" w:eastAsia="BookmanOldStyle" w:hAnsi="Calibri"/>
          <w:sz w:val="22"/>
          <w:szCs w:val="22"/>
        </w:rPr>
      </w:pPr>
      <w:r w:rsidRPr="00CA2919">
        <w:rPr>
          <w:rFonts w:ascii="Calibri" w:eastAsia="BookmanOldStyle" w:hAnsi="Calibri"/>
          <w:sz w:val="22"/>
          <w:szCs w:val="22"/>
        </w:rPr>
        <w:t>Zwy</w:t>
      </w:r>
      <w:r w:rsidR="00997ACF" w:rsidRPr="00CA2919">
        <w:rPr>
          <w:rFonts w:ascii="Calibri" w:eastAsia="BookmanOldStyle" w:hAnsi="Calibri"/>
          <w:sz w:val="22"/>
          <w:szCs w:val="22"/>
        </w:rPr>
        <w:t xml:space="preserve">czajne Walne Zgromadzenie uchwala co następuje: </w:t>
      </w:r>
    </w:p>
    <w:p w:rsidR="00997ACF" w:rsidRPr="00CA2919" w:rsidRDefault="00997ACF" w:rsidP="00997ACF">
      <w:pPr>
        <w:autoSpaceDE w:val="0"/>
        <w:autoSpaceDN w:val="0"/>
        <w:adjustRightInd w:val="0"/>
        <w:ind w:firstLine="283"/>
        <w:jc w:val="both"/>
        <w:rPr>
          <w:rFonts w:ascii="Calibri" w:eastAsia="BookmanOldStyle" w:hAnsi="Calibri"/>
          <w:sz w:val="22"/>
          <w:szCs w:val="22"/>
        </w:rPr>
      </w:pPr>
    </w:p>
    <w:p w:rsidR="00997ACF" w:rsidRPr="00CA2919" w:rsidRDefault="00997ACF" w:rsidP="00997ACF">
      <w:pPr>
        <w:autoSpaceDE w:val="0"/>
        <w:autoSpaceDN w:val="0"/>
        <w:adjustRightInd w:val="0"/>
        <w:ind w:firstLine="283"/>
        <w:jc w:val="center"/>
        <w:rPr>
          <w:rFonts w:ascii="Calibri" w:eastAsia="BookmanOldStyle" w:hAnsi="Calibri"/>
          <w:b/>
          <w:sz w:val="22"/>
          <w:szCs w:val="22"/>
        </w:rPr>
      </w:pPr>
      <w:r w:rsidRPr="00CA2919">
        <w:rPr>
          <w:rFonts w:ascii="Calibri" w:eastAsia="BookmanOldStyle" w:hAnsi="Calibri"/>
          <w:b/>
          <w:sz w:val="22"/>
          <w:szCs w:val="22"/>
        </w:rPr>
        <w:t xml:space="preserve">§ </w:t>
      </w:r>
      <w:smartTag w:uri="pwplexatsmarttags/smarttagmodule" w:element="Number2Word">
        <w:r w:rsidRPr="00CA2919">
          <w:rPr>
            <w:rFonts w:ascii="Calibri" w:eastAsia="BookmanOldStyle" w:hAnsi="Calibri"/>
            <w:b/>
            <w:sz w:val="22"/>
            <w:szCs w:val="22"/>
          </w:rPr>
          <w:t>1</w:t>
        </w:r>
      </w:smartTag>
      <w:r w:rsidRPr="00CA2919">
        <w:rPr>
          <w:rFonts w:ascii="Calibri" w:eastAsia="BookmanOldStyle" w:hAnsi="Calibri"/>
          <w:b/>
          <w:sz w:val="22"/>
          <w:szCs w:val="22"/>
        </w:rPr>
        <w:t>.</w:t>
      </w:r>
    </w:p>
    <w:p w:rsidR="00997ACF" w:rsidRPr="00CA2919" w:rsidRDefault="00997ACF" w:rsidP="00CF79D5">
      <w:pPr>
        <w:autoSpaceDE w:val="0"/>
        <w:autoSpaceDN w:val="0"/>
        <w:adjustRightInd w:val="0"/>
        <w:jc w:val="both"/>
        <w:rPr>
          <w:rFonts w:ascii="Calibri" w:eastAsia="BookmanOldStyle" w:hAnsi="Calibri"/>
          <w:b/>
          <w:sz w:val="22"/>
          <w:szCs w:val="22"/>
        </w:rPr>
      </w:pPr>
    </w:p>
    <w:p w:rsidR="00997ACF" w:rsidRPr="00CA2919" w:rsidRDefault="00C32FD0" w:rsidP="005032C8">
      <w:pPr>
        <w:autoSpaceDE w:val="0"/>
        <w:autoSpaceDN w:val="0"/>
        <w:adjustRightInd w:val="0"/>
        <w:jc w:val="both"/>
        <w:rPr>
          <w:rFonts w:ascii="Calibri" w:eastAsia="BookmanOldStyle" w:hAnsi="Calibri"/>
          <w:sz w:val="22"/>
          <w:szCs w:val="22"/>
        </w:rPr>
      </w:pPr>
      <w:r w:rsidRPr="00CA2919">
        <w:rPr>
          <w:rFonts w:ascii="Calibri" w:eastAsia="BookmanOldStyle" w:hAnsi="Calibri"/>
          <w:sz w:val="22"/>
          <w:szCs w:val="22"/>
        </w:rPr>
        <w:t>Zwy</w:t>
      </w:r>
      <w:r w:rsidR="00997ACF" w:rsidRPr="00CA2919">
        <w:rPr>
          <w:rFonts w:ascii="Calibri" w:eastAsia="BookmanOldStyle" w:hAnsi="Calibri"/>
          <w:sz w:val="22"/>
          <w:szCs w:val="22"/>
        </w:rPr>
        <w:t>czajne Walne Zgromadzenie przyjmuje następujący porządek obrad:</w:t>
      </w:r>
    </w:p>
    <w:p w:rsidR="00C32FD0" w:rsidRPr="00CA2919" w:rsidRDefault="00C32FD0" w:rsidP="00997ACF">
      <w:pPr>
        <w:autoSpaceDE w:val="0"/>
        <w:autoSpaceDN w:val="0"/>
        <w:adjustRightInd w:val="0"/>
        <w:ind w:firstLine="283"/>
        <w:jc w:val="both"/>
        <w:rPr>
          <w:rFonts w:ascii="Calibri" w:eastAsia="BookmanOldStyle" w:hAnsi="Calibri"/>
          <w:sz w:val="22"/>
          <w:szCs w:val="22"/>
        </w:rPr>
      </w:pPr>
    </w:p>
    <w:p w:rsidR="00051EE3" w:rsidRDefault="00051EE3" w:rsidP="00D20578">
      <w:pPr>
        <w:pStyle w:val="BodyText2"/>
        <w:numPr>
          <w:ilvl w:val="0"/>
          <w:numId w:val="1"/>
        </w:numPr>
        <w:tabs>
          <w:tab w:val="clear" w:pos="1003"/>
          <w:tab w:val="left" w:pos="360"/>
        </w:tabs>
        <w:suppressAutoHyphens/>
        <w:spacing w:after="0" w:line="300" w:lineRule="exact"/>
        <w:ind w:left="643" w:hanging="360"/>
        <w:jc w:val="both"/>
        <w:rPr>
          <w:rFonts w:ascii="Calibri" w:hAnsi="Calibri"/>
          <w:iCs/>
          <w:sz w:val="22"/>
          <w:szCs w:val="22"/>
        </w:rPr>
      </w:pPr>
      <w:r w:rsidRPr="00CA2919">
        <w:rPr>
          <w:rFonts w:ascii="Calibri" w:hAnsi="Calibri"/>
          <w:iCs/>
          <w:sz w:val="22"/>
          <w:szCs w:val="22"/>
        </w:rPr>
        <w:t xml:space="preserve">Otwarcie </w:t>
      </w:r>
      <w:r>
        <w:rPr>
          <w:rFonts w:ascii="Calibri" w:hAnsi="Calibri"/>
          <w:iCs/>
          <w:sz w:val="22"/>
          <w:szCs w:val="22"/>
        </w:rPr>
        <w:t xml:space="preserve">Zwyczajnego Walnego </w:t>
      </w:r>
      <w:r w:rsidRPr="00CA2919">
        <w:rPr>
          <w:rFonts w:ascii="Calibri" w:hAnsi="Calibri"/>
          <w:iCs/>
          <w:sz w:val="22"/>
          <w:szCs w:val="22"/>
        </w:rPr>
        <w:t xml:space="preserve">Zgromadzenia </w:t>
      </w:r>
    </w:p>
    <w:p w:rsidR="00051EE3" w:rsidRPr="00CA2919" w:rsidRDefault="00051EE3" w:rsidP="00051EE3">
      <w:pPr>
        <w:pStyle w:val="BodyText2"/>
        <w:numPr>
          <w:ilvl w:val="0"/>
          <w:numId w:val="1"/>
        </w:numPr>
        <w:tabs>
          <w:tab w:val="clear" w:pos="1003"/>
          <w:tab w:val="left" w:pos="360"/>
        </w:tabs>
        <w:suppressAutoHyphens/>
        <w:spacing w:after="0" w:line="300" w:lineRule="exact"/>
        <w:ind w:left="643" w:hanging="360"/>
        <w:jc w:val="both"/>
        <w:rPr>
          <w:rFonts w:ascii="Calibri" w:hAnsi="Calibri"/>
          <w:iCs/>
          <w:sz w:val="22"/>
          <w:szCs w:val="22"/>
        </w:rPr>
      </w:pPr>
      <w:r w:rsidRPr="00CA2919">
        <w:rPr>
          <w:rFonts w:ascii="Calibri" w:hAnsi="Calibri"/>
          <w:iCs/>
          <w:sz w:val="22"/>
          <w:szCs w:val="22"/>
        </w:rPr>
        <w:t>Wybór przewodniczącego</w:t>
      </w:r>
      <w:r>
        <w:rPr>
          <w:rFonts w:ascii="Calibri" w:hAnsi="Calibri"/>
          <w:iCs/>
          <w:sz w:val="22"/>
          <w:szCs w:val="22"/>
        </w:rPr>
        <w:t xml:space="preserve"> Zwyczajnego Walnego Zgromadzenia</w:t>
      </w:r>
    </w:p>
    <w:p w:rsidR="00C32FD0" w:rsidRPr="00CA2919" w:rsidRDefault="00C32FD0" w:rsidP="00D20578">
      <w:pPr>
        <w:pStyle w:val="BodyText2"/>
        <w:numPr>
          <w:ilvl w:val="0"/>
          <w:numId w:val="1"/>
        </w:numPr>
        <w:tabs>
          <w:tab w:val="clear" w:pos="1003"/>
          <w:tab w:val="left" w:pos="360"/>
        </w:tabs>
        <w:suppressAutoHyphens/>
        <w:spacing w:after="0" w:line="300" w:lineRule="exact"/>
        <w:ind w:left="643" w:hanging="360"/>
        <w:jc w:val="both"/>
        <w:rPr>
          <w:rFonts w:ascii="Calibri" w:hAnsi="Calibri"/>
          <w:iCs/>
          <w:sz w:val="22"/>
          <w:szCs w:val="22"/>
        </w:rPr>
      </w:pPr>
      <w:r w:rsidRPr="00CA2919">
        <w:rPr>
          <w:rFonts w:ascii="Calibri" w:hAnsi="Calibri"/>
          <w:iCs/>
          <w:sz w:val="22"/>
          <w:szCs w:val="22"/>
        </w:rPr>
        <w:t xml:space="preserve">Stwierdzenie prawidłowości zwołania </w:t>
      </w:r>
      <w:r w:rsidR="00051EE3">
        <w:rPr>
          <w:rFonts w:ascii="Calibri" w:hAnsi="Calibri"/>
          <w:iCs/>
          <w:sz w:val="22"/>
          <w:szCs w:val="22"/>
        </w:rPr>
        <w:t xml:space="preserve">Zwyczajnego Walnego </w:t>
      </w:r>
      <w:r w:rsidRPr="00CA2919">
        <w:rPr>
          <w:rFonts w:ascii="Calibri" w:hAnsi="Calibri"/>
          <w:iCs/>
          <w:sz w:val="22"/>
          <w:szCs w:val="22"/>
        </w:rPr>
        <w:t>Zgromadzenia i jego zdolności do podejmowania uchwał</w:t>
      </w:r>
    </w:p>
    <w:p w:rsidR="00C32FD0" w:rsidRPr="00CA2919" w:rsidRDefault="00C32FD0" w:rsidP="00D20578">
      <w:pPr>
        <w:pStyle w:val="BodyText2"/>
        <w:numPr>
          <w:ilvl w:val="0"/>
          <w:numId w:val="1"/>
        </w:numPr>
        <w:tabs>
          <w:tab w:val="clear" w:pos="1003"/>
          <w:tab w:val="left" w:pos="360"/>
        </w:tabs>
        <w:suppressAutoHyphens/>
        <w:spacing w:after="0" w:line="300" w:lineRule="exact"/>
        <w:ind w:left="643" w:hanging="360"/>
        <w:jc w:val="both"/>
        <w:rPr>
          <w:rFonts w:ascii="Calibri" w:hAnsi="Calibri"/>
          <w:iCs/>
          <w:sz w:val="22"/>
          <w:szCs w:val="22"/>
        </w:rPr>
      </w:pPr>
      <w:r w:rsidRPr="00CA2919">
        <w:rPr>
          <w:rFonts w:ascii="Calibri" w:hAnsi="Calibri"/>
          <w:iCs/>
          <w:sz w:val="22"/>
          <w:szCs w:val="22"/>
        </w:rPr>
        <w:t>Przyjęcie porządku obrad</w:t>
      </w:r>
    </w:p>
    <w:p w:rsidR="00C32FD0" w:rsidRPr="00CA2919" w:rsidRDefault="00C32FD0" w:rsidP="00D20578">
      <w:pPr>
        <w:pStyle w:val="BodyText2"/>
        <w:numPr>
          <w:ilvl w:val="0"/>
          <w:numId w:val="1"/>
        </w:numPr>
        <w:tabs>
          <w:tab w:val="clear" w:pos="1003"/>
          <w:tab w:val="left" w:pos="360"/>
        </w:tabs>
        <w:suppressAutoHyphens/>
        <w:spacing w:after="0" w:line="300" w:lineRule="exact"/>
        <w:ind w:left="643" w:hanging="360"/>
        <w:jc w:val="both"/>
        <w:rPr>
          <w:rFonts w:ascii="Calibri" w:hAnsi="Calibri"/>
          <w:iCs/>
          <w:sz w:val="22"/>
          <w:szCs w:val="22"/>
        </w:rPr>
      </w:pPr>
      <w:r w:rsidRPr="00CA2919">
        <w:rPr>
          <w:rFonts w:ascii="Calibri" w:hAnsi="Calibri"/>
          <w:iCs/>
          <w:sz w:val="22"/>
          <w:szCs w:val="22"/>
        </w:rPr>
        <w:t xml:space="preserve">Podjęcie uchwały w sprawie uchylenia tajności głosowań dotyczących wyboru komisji powoływanych przez </w:t>
      </w:r>
      <w:r w:rsidR="00051EE3">
        <w:rPr>
          <w:rFonts w:ascii="Calibri" w:hAnsi="Calibri"/>
          <w:iCs/>
          <w:sz w:val="22"/>
          <w:szCs w:val="22"/>
        </w:rPr>
        <w:t xml:space="preserve">Zwyczajne Walne </w:t>
      </w:r>
      <w:r w:rsidRPr="00CA2919">
        <w:rPr>
          <w:rFonts w:ascii="Calibri" w:hAnsi="Calibri"/>
          <w:iCs/>
          <w:sz w:val="22"/>
          <w:szCs w:val="22"/>
        </w:rPr>
        <w:t>Zgromadzenie</w:t>
      </w:r>
    </w:p>
    <w:p w:rsidR="00C32FD0" w:rsidRPr="00CA2919" w:rsidRDefault="00C32FD0" w:rsidP="00D20578">
      <w:pPr>
        <w:pStyle w:val="BodyText2"/>
        <w:numPr>
          <w:ilvl w:val="0"/>
          <w:numId w:val="1"/>
        </w:numPr>
        <w:tabs>
          <w:tab w:val="clear" w:pos="1003"/>
          <w:tab w:val="left" w:pos="360"/>
        </w:tabs>
        <w:suppressAutoHyphens/>
        <w:spacing w:after="0" w:line="300" w:lineRule="exact"/>
        <w:ind w:left="643" w:hanging="360"/>
        <w:jc w:val="both"/>
        <w:rPr>
          <w:rFonts w:ascii="Calibri" w:hAnsi="Calibri"/>
          <w:iCs/>
          <w:sz w:val="22"/>
          <w:szCs w:val="22"/>
        </w:rPr>
      </w:pPr>
      <w:r w:rsidRPr="00CA2919">
        <w:rPr>
          <w:rFonts w:ascii="Calibri" w:hAnsi="Calibri"/>
          <w:iCs/>
          <w:sz w:val="22"/>
          <w:szCs w:val="22"/>
        </w:rPr>
        <w:t>Wybór Komisji Skrutacyjnej</w:t>
      </w:r>
    </w:p>
    <w:p w:rsidR="00C32FD0" w:rsidRPr="00CA2919" w:rsidRDefault="00C32FD0" w:rsidP="00D20578">
      <w:pPr>
        <w:pStyle w:val="BodyText2"/>
        <w:numPr>
          <w:ilvl w:val="0"/>
          <w:numId w:val="1"/>
        </w:numPr>
        <w:tabs>
          <w:tab w:val="clear" w:pos="1003"/>
          <w:tab w:val="left" w:pos="360"/>
        </w:tabs>
        <w:suppressAutoHyphens/>
        <w:spacing w:after="0" w:line="300" w:lineRule="exact"/>
        <w:ind w:left="643" w:hanging="360"/>
        <w:jc w:val="both"/>
        <w:rPr>
          <w:rFonts w:ascii="Calibri" w:hAnsi="Calibri"/>
          <w:iCs/>
          <w:sz w:val="22"/>
          <w:szCs w:val="22"/>
        </w:rPr>
      </w:pPr>
      <w:r w:rsidRPr="00CA2919">
        <w:rPr>
          <w:rFonts w:ascii="Calibri" w:hAnsi="Calibri"/>
          <w:iCs/>
          <w:sz w:val="22"/>
          <w:szCs w:val="22"/>
        </w:rPr>
        <w:lastRenderedPageBreak/>
        <w:t>Podjęcie uchwał w sprawie:</w:t>
      </w:r>
    </w:p>
    <w:p w:rsidR="00C32FD0" w:rsidRPr="006B7F18" w:rsidRDefault="00C32FD0" w:rsidP="006B7F18">
      <w:pPr>
        <w:pStyle w:val="BodyText2"/>
        <w:numPr>
          <w:ilvl w:val="0"/>
          <w:numId w:val="3"/>
        </w:numPr>
        <w:spacing w:after="0" w:line="300" w:lineRule="exact"/>
        <w:ind w:left="998" w:hanging="357"/>
        <w:jc w:val="both"/>
        <w:rPr>
          <w:rFonts w:asciiTheme="minorHAnsi" w:hAnsiTheme="minorHAnsi"/>
          <w:iCs/>
          <w:sz w:val="22"/>
          <w:szCs w:val="22"/>
        </w:rPr>
      </w:pPr>
      <w:r w:rsidRPr="006B7F18">
        <w:rPr>
          <w:rFonts w:asciiTheme="minorHAnsi" w:hAnsiTheme="minorHAnsi"/>
          <w:iCs/>
          <w:sz w:val="22"/>
          <w:szCs w:val="22"/>
        </w:rPr>
        <w:t>rozpatrzenia i zatwierdzenia sprawozdania Zarządu z działalności Spółki za 20</w:t>
      </w:r>
      <w:r w:rsidR="009C7C86" w:rsidRPr="006B7F18">
        <w:rPr>
          <w:rFonts w:asciiTheme="minorHAnsi" w:hAnsiTheme="minorHAnsi"/>
          <w:iCs/>
          <w:sz w:val="22"/>
          <w:szCs w:val="22"/>
        </w:rPr>
        <w:t>1</w:t>
      </w:r>
      <w:r w:rsidR="00CB0D47" w:rsidRPr="006B7F18">
        <w:rPr>
          <w:rFonts w:asciiTheme="minorHAnsi" w:hAnsiTheme="minorHAnsi"/>
          <w:iCs/>
          <w:sz w:val="22"/>
          <w:szCs w:val="22"/>
        </w:rPr>
        <w:t>2</w:t>
      </w:r>
      <w:r w:rsidRPr="006B7F18">
        <w:rPr>
          <w:rFonts w:asciiTheme="minorHAnsi" w:hAnsiTheme="minorHAnsi"/>
          <w:iCs/>
          <w:sz w:val="22"/>
          <w:szCs w:val="22"/>
        </w:rPr>
        <w:t xml:space="preserve"> r</w:t>
      </w:r>
      <w:r w:rsidR="00051EE3" w:rsidRPr="006B7F18">
        <w:rPr>
          <w:rFonts w:asciiTheme="minorHAnsi" w:hAnsiTheme="minorHAnsi"/>
          <w:iCs/>
          <w:sz w:val="22"/>
          <w:szCs w:val="22"/>
        </w:rPr>
        <w:t>.</w:t>
      </w:r>
    </w:p>
    <w:p w:rsidR="00C32FD0" w:rsidRPr="006B7F18" w:rsidRDefault="00C32FD0" w:rsidP="006B7F18">
      <w:pPr>
        <w:pStyle w:val="BodyText2"/>
        <w:numPr>
          <w:ilvl w:val="0"/>
          <w:numId w:val="3"/>
        </w:numPr>
        <w:spacing w:after="0" w:line="300" w:lineRule="exact"/>
        <w:ind w:left="998" w:hanging="357"/>
        <w:jc w:val="both"/>
        <w:rPr>
          <w:rFonts w:asciiTheme="minorHAnsi" w:hAnsiTheme="minorHAnsi"/>
          <w:iCs/>
          <w:sz w:val="22"/>
          <w:szCs w:val="22"/>
        </w:rPr>
      </w:pPr>
      <w:r w:rsidRPr="006B7F18">
        <w:rPr>
          <w:rFonts w:asciiTheme="minorHAnsi" w:hAnsiTheme="minorHAnsi"/>
          <w:iCs/>
          <w:sz w:val="22"/>
          <w:szCs w:val="22"/>
        </w:rPr>
        <w:t>rozpatrzenia i zatwierdzenia sprawozdania finansowego Spółki za 20</w:t>
      </w:r>
      <w:r w:rsidR="009C7C86" w:rsidRPr="006B7F18">
        <w:rPr>
          <w:rFonts w:asciiTheme="minorHAnsi" w:hAnsiTheme="minorHAnsi"/>
          <w:iCs/>
          <w:sz w:val="22"/>
          <w:szCs w:val="22"/>
        </w:rPr>
        <w:t>1</w:t>
      </w:r>
      <w:r w:rsidR="003C429C" w:rsidRPr="006B7F18">
        <w:rPr>
          <w:rFonts w:asciiTheme="minorHAnsi" w:hAnsiTheme="minorHAnsi"/>
          <w:iCs/>
          <w:sz w:val="22"/>
          <w:szCs w:val="22"/>
        </w:rPr>
        <w:t>2</w:t>
      </w:r>
      <w:r w:rsidRPr="006B7F18">
        <w:rPr>
          <w:rFonts w:asciiTheme="minorHAnsi" w:hAnsiTheme="minorHAnsi"/>
          <w:iCs/>
          <w:sz w:val="22"/>
          <w:szCs w:val="22"/>
        </w:rPr>
        <w:t xml:space="preserve"> r</w:t>
      </w:r>
      <w:r w:rsidR="00051EE3" w:rsidRPr="006B7F18">
        <w:rPr>
          <w:rFonts w:asciiTheme="minorHAnsi" w:hAnsiTheme="minorHAnsi"/>
          <w:iCs/>
          <w:sz w:val="22"/>
          <w:szCs w:val="22"/>
        </w:rPr>
        <w:t>.</w:t>
      </w:r>
    </w:p>
    <w:p w:rsidR="00C32FD0" w:rsidRPr="006B7F18" w:rsidRDefault="00C32FD0" w:rsidP="006B7F18">
      <w:pPr>
        <w:pStyle w:val="BodyText2"/>
        <w:numPr>
          <w:ilvl w:val="0"/>
          <w:numId w:val="3"/>
        </w:numPr>
        <w:spacing w:after="0" w:line="300" w:lineRule="exact"/>
        <w:ind w:left="998" w:hanging="357"/>
        <w:jc w:val="both"/>
        <w:rPr>
          <w:rFonts w:asciiTheme="minorHAnsi" w:hAnsiTheme="minorHAnsi"/>
          <w:iCs/>
          <w:sz w:val="22"/>
          <w:szCs w:val="22"/>
        </w:rPr>
      </w:pPr>
      <w:r w:rsidRPr="006B7F18">
        <w:rPr>
          <w:rFonts w:asciiTheme="minorHAnsi" w:hAnsiTheme="minorHAnsi"/>
          <w:iCs/>
          <w:sz w:val="22"/>
          <w:szCs w:val="22"/>
        </w:rPr>
        <w:t>rozpatrzenia i zatwierdzenia sprawozdania Rady Nadzorczej z działalności w 20</w:t>
      </w:r>
      <w:r w:rsidR="009C7C86" w:rsidRPr="006B7F18">
        <w:rPr>
          <w:rFonts w:asciiTheme="minorHAnsi" w:hAnsiTheme="minorHAnsi"/>
          <w:iCs/>
          <w:sz w:val="22"/>
          <w:szCs w:val="22"/>
        </w:rPr>
        <w:t>1</w:t>
      </w:r>
      <w:r w:rsidR="003C429C" w:rsidRPr="006B7F18">
        <w:rPr>
          <w:rFonts w:asciiTheme="minorHAnsi" w:hAnsiTheme="minorHAnsi"/>
          <w:iCs/>
          <w:sz w:val="22"/>
          <w:szCs w:val="22"/>
        </w:rPr>
        <w:t>2</w:t>
      </w:r>
      <w:r w:rsidRPr="006B7F18">
        <w:rPr>
          <w:rFonts w:asciiTheme="minorHAnsi" w:hAnsiTheme="minorHAnsi"/>
          <w:iCs/>
          <w:sz w:val="22"/>
          <w:szCs w:val="22"/>
        </w:rPr>
        <w:t xml:space="preserve"> r</w:t>
      </w:r>
      <w:r w:rsidR="00051EE3" w:rsidRPr="006B7F18">
        <w:rPr>
          <w:rFonts w:asciiTheme="minorHAnsi" w:hAnsiTheme="minorHAnsi"/>
          <w:iCs/>
          <w:sz w:val="22"/>
          <w:szCs w:val="22"/>
        </w:rPr>
        <w:t>.</w:t>
      </w:r>
    </w:p>
    <w:p w:rsidR="00566C42" w:rsidRPr="006B7F18" w:rsidRDefault="00EE0BCA" w:rsidP="006B7F18">
      <w:pPr>
        <w:pStyle w:val="BodyText2"/>
        <w:numPr>
          <w:ilvl w:val="0"/>
          <w:numId w:val="3"/>
        </w:numPr>
        <w:spacing w:after="0" w:line="300" w:lineRule="exact"/>
        <w:ind w:left="998" w:hanging="357"/>
        <w:jc w:val="both"/>
        <w:rPr>
          <w:rFonts w:asciiTheme="minorHAnsi" w:hAnsiTheme="minorHAnsi"/>
          <w:iCs/>
          <w:sz w:val="22"/>
          <w:szCs w:val="22"/>
        </w:rPr>
      </w:pPr>
      <w:r w:rsidRPr="006B7F18">
        <w:rPr>
          <w:rFonts w:asciiTheme="minorHAnsi" w:hAnsiTheme="minorHAnsi"/>
          <w:iCs/>
          <w:sz w:val="22"/>
          <w:szCs w:val="22"/>
        </w:rPr>
        <w:t>sposobu podziału zysku</w:t>
      </w:r>
      <w:r w:rsidR="00C32FD0" w:rsidRPr="006B7F18">
        <w:rPr>
          <w:rFonts w:asciiTheme="minorHAnsi" w:hAnsiTheme="minorHAnsi"/>
          <w:iCs/>
          <w:sz w:val="22"/>
          <w:szCs w:val="22"/>
        </w:rPr>
        <w:t xml:space="preserve"> za</w:t>
      </w:r>
      <w:r w:rsidR="003C429C" w:rsidRPr="006B7F18">
        <w:rPr>
          <w:rFonts w:asciiTheme="minorHAnsi" w:hAnsiTheme="minorHAnsi"/>
          <w:iCs/>
          <w:sz w:val="22"/>
          <w:szCs w:val="22"/>
        </w:rPr>
        <w:t xml:space="preserve"> rok obrotowy</w:t>
      </w:r>
      <w:r w:rsidR="00C32FD0" w:rsidRPr="006B7F18">
        <w:rPr>
          <w:rFonts w:asciiTheme="minorHAnsi" w:hAnsiTheme="minorHAnsi"/>
          <w:iCs/>
          <w:sz w:val="22"/>
          <w:szCs w:val="22"/>
        </w:rPr>
        <w:t xml:space="preserve"> 20</w:t>
      </w:r>
      <w:r w:rsidR="009C7C86" w:rsidRPr="006B7F18">
        <w:rPr>
          <w:rFonts w:asciiTheme="minorHAnsi" w:hAnsiTheme="minorHAnsi"/>
          <w:iCs/>
          <w:sz w:val="22"/>
          <w:szCs w:val="22"/>
        </w:rPr>
        <w:t>1</w:t>
      </w:r>
      <w:r w:rsidR="00E77AE8" w:rsidRPr="006B7F18">
        <w:rPr>
          <w:rFonts w:asciiTheme="minorHAnsi" w:hAnsiTheme="minorHAnsi"/>
          <w:iCs/>
          <w:sz w:val="22"/>
          <w:szCs w:val="22"/>
        </w:rPr>
        <w:t>2</w:t>
      </w:r>
      <w:r w:rsidR="00C32FD0" w:rsidRPr="006B7F18">
        <w:rPr>
          <w:rFonts w:asciiTheme="minorHAnsi" w:hAnsiTheme="minorHAnsi"/>
          <w:iCs/>
          <w:sz w:val="22"/>
          <w:szCs w:val="22"/>
        </w:rPr>
        <w:t xml:space="preserve"> r</w:t>
      </w:r>
      <w:r w:rsidR="00051EE3" w:rsidRPr="006B7F18">
        <w:rPr>
          <w:rFonts w:asciiTheme="minorHAnsi" w:hAnsiTheme="minorHAnsi"/>
          <w:iCs/>
          <w:sz w:val="22"/>
          <w:szCs w:val="22"/>
        </w:rPr>
        <w:t>.</w:t>
      </w:r>
    </w:p>
    <w:p w:rsidR="00051EE3" w:rsidRPr="006B7F18" w:rsidRDefault="00C32FD0" w:rsidP="006B7F18">
      <w:pPr>
        <w:pStyle w:val="BodyText2"/>
        <w:numPr>
          <w:ilvl w:val="0"/>
          <w:numId w:val="3"/>
        </w:numPr>
        <w:spacing w:after="0" w:line="300" w:lineRule="exact"/>
        <w:ind w:left="998" w:hanging="357"/>
        <w:jc w:val="both"/>
        <w:rPr>
          <w:rFonts w:asciiTheme="minorHAnsi" w:hAnsiTheme="minorHAnsi"/>
          <w:iCs/>
          <w:sz w:val="22"/>
          <w:szCs w:val="22"/>
        </w:rPr>
      </w:pPr>
      <w:r w:rsidRPr="006B7F18">
        <w:rPr>
          <w:rFonts w:asciiTheme="minorHAnsi" w:hAnsiTheme="minorHAnsi"/>
          <w:iCs/>
          <w:sz w:val="22"/>
          <w:szCs w:val="22"/>
        </w:rPr>
        <w:t>udzielenia absolutorium członkom organów Spółki z wykonania przez nich obowiązków w 20</w:t>
      </w:r>
      <w:r w:rsidR="009C7C86" w:rsidRPr="006B7F18">
        <w:rPr>
          <w:rFonts w:asciiTheme="minorHAnsi" w:hAnsiTheme="minorHAnsi"/>
          <w:iCs/>
          <w:sz w:val="22"/>
          <w:szCs w:val="22"/>
        </w:rPr>
        <w:t>1</w:t>
      </w:r>
      <w:r w:rsidR="00EE0BCA" w:rsidRPr="006B7F18">
        <w:rPr>
          <w:rFonts w:asciiTheme="minorHAnsi" w:hAnsiTheme="minorHAnsi"/>
          <w:iCs/>
          <w:sz w:val="22"/>
          <w:szCs w:val="22"/>
        </w:rPr>
        <w:t>2</w:t>
      </w:r>
      <w:r w:rsidR="00051EE3" w:rsidRPr="006B7F18">
        <w:rPr>
          <w:rFonts w:asciiTheme="minorHAnsi" w:hAnsiTheme="minorHAnsi"/>
          <w:iCs/>
          <w:sz w:val="22"/>
          <w:szCs w:val="22"/>
        </w:rPr>
        <w:t xml:space="preserve"> </w:t>
      </w:r>
      <w:r w:rsidRPr="006B7F18">
        <w:rPr>
          <w:rFonts w:asciiTheme="minorHAnsi" w:hAnsiTheme="minorHAnsi"/>
          <w:iCs/>
          <w:sz w:val="22"/>
          <w:szCs w:val="22"/>
        </w:rPr>
        <w:t>r</w:t>
      </w:r>
      <w:r w:rsidR="00051EE3" w:rsidRPr="006B7F18">
        <w:rPr>
          <w:rFonts w:asciiTheme="minorHAnsi" w:hAnsiTheme="minorHAnsi"/>
          <w:iCs/>
          <w:sz w:val="22"/>
          <w:szCs w:val="22"/>
        </w:rPr>
        <w:t>.</w:t>
      </w:r>
    </w:p>
    <w:p w:rsidR="006B7F18" w:rsidRPr="006B7F18" w:rsidRDefault="006B7F18" w:rsidP="006B7F18">
      <w:pPr>
        <w:pStyle w:val="BodyText2"/>
        <w:numPr>
          <w:ilvl w:val="0"/>
          <w:numId w:val="3"/>
        </w:numPr>
        <w:spacing w:after="0" w:line="300" w:lineRule="exact"/>
        <w:ind w:left="998" w:hanging="35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zatwierdzenia </w:t>
      </w:r>
      <w:r w:rsidRPr="006B7F18">
        <w:rPr>
          <w:rFonts w:asciiTheme="minorHAnsi" w:hAnsiTheme="minorHAnsi"/>
          <w:iCs/>
          <w:sz w:val="22"/>
          <w:szCs w:val="22"/>
        </w:rPr>
        <w:t>wyboru Członka Rady Nadzorczej</w:t>
      </w:r>
    </w:p>
    <w:p w:rsidR="009A7C20" w:rsidRPr="005130FE" w:rsidRDefault="009A7C20" w:rsidP="009A7C20">
      <w:pPr>
        <w:pStyle w:val="BodyText2"/>
        <w:numPr>
          <w:ilvl w:val="0"/>
          <w:numId w:val="3"/>
        </w:numPr>
        <w:spacing w:after="0" w:line="300" w:lineRule="exact"/>
        <w:ind w:left="998" w:hanging="357"/>
        <w:jc w:val="both"/>
        <w:rPr>
          <w:rFonts w:asciiTheme="minorHAnsi" w:hAnsiTheme="minorHAnsi"/>
          <w:iCs/>
          <w:sz w:val="22"/>
          <w:szCs w:val="22"/>
        </w:rPr>
      </w:pPr>
      <w:r w:rsidRPr="006B7F18">
        <w:rPr>
          <w:rFonts w:asciiTheme="minorHAnsi" w:hAnsiTheme="minorHAnsi"/>
          <w:iCs/>
          <w:sz w:val="22"/>
          <w:szCs w:val="22"/>
        </w:rPr>
        <w:t>przyjęcia programu Motywacyjnego</w:t>
      </w:r>
    </w:p>
    <w:p w:rsidR="009A7C20" w:rsidRDefault="009A7C20" w:rsidP="009A7C20">
      <w:pPr>
        <w:pStyle w:val="BodyText2"/>
        <w:numPr>
          <w:ilvl w:val="0"/>
          <w:numId w:val="3"/>
        </w:numPr>
        <w:spacing w:after="0" w:line="300" w:lineRule="exact"/>
        <w:ind w:left="998" w:hanging="35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emisji warrantów i  warunkowego podwyższenia kapitału zakładowego</w:t>
      </w:r>
    </w:p>
    <w:p w:rsidR="009A7C20" w:rsidRDefault="009A7C20" w:rsidP="009A7C20">
      <w:pPr>
        <w:pStyle w:val="BodyText2"/>
        <w:numPr>
          <w:ilvl w:val="0"/>
          <w:numId w:val="3"/>
        </w:numPr>
        <w:spacing w:after="0" w:line="300" w:lineRule="exact"/>
        <w:ind w:left="998" w:hanging="35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wyrażenia zgody na ubieganie się o wprowadzenie akcji do alternatywnego systemu obrotu na rynku NewConnect</w:t>
      </w:r>
    </w:p>
    <w:p w:rsidR="009A7C20" w:rsidRPr="009A7C20" w:rsidRDefault="009A7C20" w:rsidP="009A7C20">
      <w:pPr>
        <w:pStyle w:val="BodyText2"/>
        <w:numPr>
          <w:ilvl w:val="0"/>
          <w:numId w:val="3"/>
        </w:numPr>
        <w:spacing w:after="0" w:line="300" w:lineRule="exact"/>
        <w:ind w:left="998" w:hanging="35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wyrażenia zgody na dematerializację akcji</w:t>
      </w:r>
    </w:p>
    <w:p w:rsidR="00C32FD0" w:rsidRPr="00CA2919" w:rsidRDefault="00C32FD0" w:rsidP="00D20578">
      <w:pPr>
        <w:pStyle w:val="BodyText2"/>
        <w:numPr>
          <w:ilvl w:val="0"/>
          <w:numId w:val="1"/>
        </w:numPr>
        <w:tabs>
          <w:tab w:val="clear" w:pos="1003"/>
          <w:tab w:val="left" w:pos="360"/>
        </w:tabs>
        <w:suppressAutoHyphens/>
        <w:spacing w:after="0" w:line="300" w:lineRule="exact"/>
        <w:ind w:left="643" w:hanging="360"/>
        <w:jc w:val="both"/>
        <w:rPr>
          <w:rFonts w:ascii="Calibri" w:hAnsi="Calibri"/>
          <w:iCs/>
          <w:sz w:val="22"/>
          <w:szCs w:val="22"/>
        </w:rPr>
      </w:pPr>
      <w:bookmarkStart w:id="0" w:name="_GoBack"/>
      <w:bookmarkEnd w:id="0"/>
      <w:r w:rsidRPr="00CA2919">
        <w:rPr>
          <w:rFonts w:ascii="Calibri" w:hAnsi="Calibri"/>
          <w:iCs/>
          <w:sz w:val="22"/>
          <w:szCs w:val="22"/>
        </w:rPr>
        <w:t xml:space="preserve">Zamknięcie </w:t>
      </w:r>
      <w:r w:rsidR="006E4888">
        <w:rPr>
          <w:rFonts w:ascii="Calibri" w:hAnsi="Calibri"/>
          <w:iCs/>
          <w:sz w:val="22"/>
          <w:szCs w:val="22"/>
        </w:rPr>
        <w:t xml:space="preserve">obrad Zwyczajnego Walnego </w:t>
      </w:r>
      <w:r w:rsidRPr="00CA2919">
        <w:rPr>
          <w:rFonts w:ascii="Calibri" w:hAnsi="Calibri"/>
          <w:iCs/>
          <w:sz w:val="22"/>
          <w:szCs w:val="22"/>
        </w:rPr>
        <w:t>Zgromadzenia</w:t>
      </w:r>
    </w:p>
    <w:p w:rsidR="00997ACF" w:rsidRPr="00CA2919" w:rsidRDefault="00997ACF" w:rsidP="00997ACF">
      <w:pPr>
        <w:widowControl w:val="0"/>
        <w:autoSpaceDE w:val="0"/>
        <w:autoSpaceDN w:val="0"/>
        <w:adjustRightInd w:val="0"/>
        <w:ind w:firstLine="283"/>
        <w:jc w:val="both"/>
        <w:rPr>
          <w:rFonts w:ascii="Calibri" w:eastAsia="BookmanOldStyle" w:hAnsi="Calibri"/>
          <w:sz w:val="22"/>
          <w:szCs w:val="22"/>
        </w:rPr>
      </w:pPr>
    </w:p>
    <w:p w:rsidR="00997ACF" w:rsidRPr="00CA2919" w:rsidRDefault="00997ACF" w:rsidP="00997ACF">
      <w:pPr>
        <w:autoSpaceDE w:val="0"/>
        <w:autoSpaceDN w:val="0"/>
        <w:adjustRightInd w:val="0"/>
        <w:ind w:firstLine="283"/>
        <w:jc w:val="center"/>
        <w:rPr>
          <w:rFonts w:ascii="Calibri" w:eastAsia="BookmanOldStyle" w:hAnsi="Calibri"/>
          <w:b/>
          <w:sz w:val="22"/>
          <w:szCs w:val="22"/>
        </w:rPr>
      </w:pPr>
      <w:r w:rsidRPr="00CA2919">
        <w:rPr>
          <w:rFonts w:ascii="Calibri" w:eastAsia="BookmanOldStyle" w:hAnsi="Calibri"/>
          <w:b/>
          <w:sz w:val="22"/>
          <w:szCs w:val="22"/>
        </w:rPr>
        <w:t xml:space="preserve">§ </w:t>
      </w:r>
      <w:smartTag w:uri="pwplexatsmarttags/smarttagmodule" w:element="Number2Word">
        <w:r w:rsidRPr="00CA2919">
          <w:rPr>
            <w:rFonts w:ascii="Calibri" w:eastAsia="BookmanOldStyle" w:hAnsi="Calibri"/>
            <w:b/>
            <w:sz w:val="22"/>
            <w:szCs w:val="22"/>
          </w:rPr>
          <w:t>2</w:t>
        </w:r>
      </w:smartTag>
      <w:r w:rsidRPr="00CA2919">
        <w:rPr>
          <w:rFonts w:ascii="Calibri" w:eastAsia="BookmanOldStyle" w:hAnsi="Calibri"/>
          <w:b/>
          <w:sz w:val="22"/>
          <w:szCs w:val="22"/>
        </w:rPr>
        <w:t>.</w:t>
      </w:r>
    </w:p>
    <w:p w:rsidR="00997ACF" w:rsidRPr="00CA2919" w:rsidRDefault="00997ACF" w:rsidP="00997ACF">
      <w:pPr>
        <w:autoSpaceDE w:val="0"/>
        <w:autoSpaceDN w:val="0"/>
        <w:adjustRightInd w:val="0"/>
        <w:ind w:firstLine="283"/>
        <w:jc w:val="both"/>
        <w:rPr>
          <w:rFonts w:ascii="Calibri" w:eastAsia="BookmanOldStyle" w:hAnsi="Calibri"/>
          <w:b/>
          <w:sz w:val="22"/>
          <w:szCs w:val="22"/>
        </w:rPr>
      </w:pPr>
    </w:p>
    <w:p w:rsidR="00997ACF" w:rsidRPr="00CA2919" w:rsidRDefault="00997ACF" w:rsidP="005032C8">
      <w:pPr>
        <w:autoSpaceDE w:val="0"/>
        <w:autoSpaceDN w:val="0"/>
        <w:adjustRightInd w:val="0"/>
        <w:jc w:val="both"/>
        <w:rPr>
          <w:rFonts w:ascii="Calibri" w:eastAsia="BookmanOldStyle" w:hAnsi="Calibri"/>
          <w:sz w:val="22"/>
          <w:szCs w:val="22"/>
        </w:rPr>
      </w:pPr>
      <w:r w:rsidRPr="00CA2919">
        <w:rPr>
          <w:rFonts w:ascii="Calibri" w:eastAsia="BookmanOldStyle" w:hAnsi="Calibri"/>
          <w:sz w:val="22"/>
          <w:szCs w:val="22"/>
        </w:rPr>
        <w:t xml:space="preserve">Uchwała wchodzi w życie z dniem podjęcia.  </w:t>
      </w:r>
    </w:p>
    <w:p w:rsidR="000F3B4C" w:rsidRPr="005C111A" w:rsidRDefault="000F3B4C" w:rsidP="00A37EB7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22"/>
          <w:szCs w:val="22"/>
        </w:rPr>
      </w:pPr>
    </w:p>
    <w:p w:rsidR="00A37EB7" w:rsidRPr="00CA2919" w:rsidRDefault="00A37EB7" w:rsidP="00C230EC">
      <w:pPr>
        <w:pStyle w:val="NoSpacing"/>
        <w:ind w:firstLine="283"/>
        <w:jc w:val="both"/>
        <w:rPr>
          <w:rFonts w:cs="Times New Roman"/>
        </w:rPr>
      </w:pPr>
    </w:p>
    <w:p w:rsidR="00C32FD0" w:rsidRPr="00CA2919" w:rsidRDefault="00C32FD0" w:rsidP="00C230EC">
      <w:pPr>
        <w:pStyle w:val="NoSpacing"/>
        <w:ind w:firstLine="283"/>
        <w:jc w:val="both"/>
        <w:rPr>
          <w:rFonts w:cs="Times New Roman"/>
        </w:rPr>
      </w:pPr>
    </w:p>
    <w:p w:rsidR="000B33FA" w:rsidRPr="005C111A" w:rsidRDefault="000B33FA" w:rsidP="000B33FA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0B33FA" w:rsidRPr="00CA2919" w:rsidRDefault="000B33FA" w:rsidP="000B33FA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 xml:space="preserve">Zwyczajnego Walnego Zgromadzenia </w:t>
      </w:r>
    </w:p>
    <w:p w:rsidR="000B33FA" w:rsidRPr="00CA2919" w:rsidRDefault="00E77AE8" w:rsidP="000B33FA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="000B33FA" w:rsidRPr="00CA2919">
        <w:rPr>
          <w:rFonts w:cs="Times New Roman"/>
          <w:b/>
          <w:sz w:val="24"/>
        </w:rPr>
        <w:t xml:space="preserve"> Spółka Akcyjna </w:t>
      </w:r>
    </w:p>
    <w:p w:rsidR="000B33FA" w:rsidRDefault="000B33FA" w:rsidP="000B33FA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 w:rsidR="005417FC">
        <w:rPr>
          <w:rFonts w:cs="Times New Roman"/>
          <w:b/>
          <w:sz w:val="24"/>
        </w:rPr>
        <w:t xml:space="preserve"> czerwca 201</w:t>
      </w:r>
      <w:r w:rsidR="00E77AE8">
        <w:rPr>
          <w:rFonts w:cs="Times New Roman"/>
          <w:b/>
          <w:sz w:val="24"/>
        </w:rPr>
        <w:t>3</w:t>
      </w:r>
      <w:r w:rsidR="005417FC">
        <w:rPr>
          <w:rFonts w:cs="Times New Roman"/>
          <w:b/>
          <w:sz w:val="24"/>
        </w:rPr>
        <w:t xml:space="preserve"> </w:t>
      </w:r>
      <w:r w:rsidRPr="00CA2919">
        <w:rPr>
          <w:rFonts w:cs="Times New Roman"/>
          <w:b/>
          <w:sz w:val="24"/>
        </w:rPr>
        <w:t>r.</w:t>
      </w:r>
    </w:p>
    <w:p w:rsidR="00051EE3" w:rsidRPr="00CA2919" w:rsidRDefault="00051EE3" w:rsidP="003F2AB5">
      <w:pPr>
        <w:pStyle w:val="NoSpacing"/>
        <w:spacing w:line="360" w:lineRule="atLeast"/>
        <w:rPr>
          <w:rFonts w:cs="Times New Roman"/>
          <w:b/>
          <w:sz w:val="24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4"/>
          <w:szCs w:val="22"/>
        </w:rPr>
      </w:pP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>w sprawie uchylenia tajności głosowań dotyczących wyboru komisji powoływanych</w:t>
      </w:r>
      <w:r w:rsidR="000B33FA"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 przez </w:t>
      </w: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>Walne Zgromadzenie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1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051EE3">
      <w:pPr>
        <w:autoSpaceDE w:val="0"/>
        <w:autoSpaceDN w:val="0"/>
        <w:adjustRightInd w:val="0"/>
        <w:jc w:val="both"/>
        <w:rPr>
          <w:rFonts w:ascii="Calibri" w:hAnsi="Calibri" w:cs="Calibri"/>
          <w:color w:val="4C4C4C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Zwyczajne Walne Zgromadzenie </w:t>
      </w:r>
      <w:r w:rsidR="003F2AB5"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S.A., na podstawie art. 420 §3 </w:t>
      </w:r>
      <w:r w:rsidRPr="00051EE3">
        <w:rPr>
          <w:rFonts w:ascii="Calibri" w:hAnsi="Calibri" w:cs="Calibri"/>
          <w:color w:val="000000" w:themeColor="text1"/>
          <w:sz w:val="22"/>
          <w:szCs w:val="22"/>
        </w:rPr>
        <w:t>Kodeksu spółek handlowych</w:t>
      </w:r>
      <w:r w:rsidR="000B33FA" w:rsidRPr="00CA2919">
        <w:rPr>
          <w:rFonts w:ascii="Calibri" w:hAnsi="Calibri" w:cs="Calibri"/>
          <w:color w:val="4C4C4C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podejmuje uchwałę w przedmiocie uchylenia tajności głosowań dotyczących wyboru komisji</w:t>
      </w:r>
      <w:r w:rsidR="000B33FA" w:rsidRPr="00CA2919">
        <w:rPr>
          <w:rFonts w:ascii="Calibri" w:hAnsi="Calibri" w:cs="Calibri"/>
          <w:color w:val="4C4C4C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powoływanych przez Walne Zgromadzenie.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2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Uchwała wchodzi w życie z dniem podjęcia.</w:t>
      </w:r>
    </w:p>
    <w:p w:rsidR="006E4888" w:rsidRDefault="006E4888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 w:type="page"/>
      </w:r>
    </w:p>
    <w:p w:rsidR="000B33FA" w:rsidRPr="005C111A" w:rsidRDefault="000B33FA" w:rsidP="000B33FA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lastRenderedPageBreak/>
        <w:t>Uchwała Numer ____</w:t>
      </w:r>
    </w:p>
    <w:p w:rsidR="000B33FA" w:rsidRPr="00CA2919" w:rsidRDefault="000B33FA" w:rsidP="000B33FA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 xml:space="preserve">Zwyczajnego Walnego Zgromadzenia </w:t>
      </w:r>
    </w:p>
    <w:p w:rsidR="000B33FA" w:rsidRPr="00CA2919" w:rsidRDefault="003F2AB5" w:rsidP="000B33FA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="000B33FA" w:rsidRPr="00CA2919">
        <w:rPr>
          <w:rFonts w:cs="Times New Roman"/>
          <w:b/>
          <w:sz w:val="24"/>
        </w:rPr>
        <w:t xml:space="preserve"> Spółka Akcyjna </w:t>
      </w:r>
    </w:p>
    <w:p w:rsidR="000B33FA" w:rsidRDefault="000B33FA" w:rsidP="000B33FA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 w:rsidR="00051EE3">
        <w:rPr>
          <w:rFonts w:cs="Times New Roman"/>
          <w:b/>
          <w:sz w:val="24"/>
        </w:rPr>
        <w:t xml:space="preserve"> </w:t>
      </w:r>
      <w:r w:rsidR="005417FC">
        <w:rPr>
          <w:rFonts w:cs="Times New Roman"/>
          <w:b/>
          <w:sz w:val="24"/>
        </w:rPr>
        <w:t>czerwca 201</w:t>
      </w:r>
      <w:r w:rsidR="003F2AB5">
        <w:rPr>
          <w:rFonts w:cs="Times New Roman"/>
          <w:b/>
          <w:sz w:val="24"/>
        </w:rPr>
        <w:t>3</w:t>
      </w:r>
      <w:r w:rsidR="005417FC">
        <w:rPr>
          <w:rFonts w:cs="Times New Roman"/>
          <w:b/>
          <w:sz w:val="24"/>
        </w:rPr>
        <w:t xml:space="preserve"> </w:t>
      </w:r>
      <w:r w:rsidRPr="00CA2919">
        <w:rPr>
          <w:rFonts w:cs="Times New Roman"/>
          <w:b/>
          <w:sz w:val="24"/>
        </w:rPr>
        <w:t>r.</w:t>
      </w:r>
    </w:p>
    <w:p w:rsidR="003F2AB5" w:rsidRPr="00CA2919" w:rsidRDefault="003F2AB5" w:rsidP="000B33FA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4"/>
          <w:szCs w:val="22"/>
        </w:rPr>
      </w:pP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>w sprawie wyboru komisji skrutacyjnej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1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Zwyczajne Walne Zgromadzenie </w:t>
      </w:r>
      <w:r w:rsidR="003F2AB5"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 podejmuje uchwałę w przedmiocie nie powoływania komisji</w:t>
      </w:r>
      <w:r w:rsidR="000B33FA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skrutacyjnej.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2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Uchwała wchodzi w życie z dniem podjęcia.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6D6CDD" w:rsidRPr="00CA2919" w:rsidRDefault="006D6CDD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B33FA" w:rsidRPr="005C111A" w:rsidRDefault="000B33FA" w:rsidP="000B33FA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0B33FA" w:rsidRPr="00CA2919" w:rsidRDefault="000B33FA" w:rsidP="000B33FA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 xml:space="preserve">Zwyczajnego Walnego Zgromadzenia </w:t>
      </w:r>
    </w:p>
    <w:p w:rsidR="000B33FA" w:rsidRPr="00CA2919" w:rsidRDefault="00AC0FE2" w:rsidP="000B33FA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="000B33FA" w:rsidRPr="00CA2919">
        <w:rPr>
          <w:rFonts w:cs="Times New Roman"/>
          <w:b/>
          <w:sz w:val="24"/>
        </w:rPr>
        <w:t xml:space="preserve"> Spółka Akcyjna </w:t>
      </w:r>
    </w:p>
    <w:p w:rsidR="000B33FA" w:rsidRPr="00CA2919" w:rsidRDefault="000B33FA" w:rsidP="00FE07D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 w:rsidR="005417FC">
        <w:rPr>
          <w:rFonts w:cs="Times New Roman"/>
          <w:b/>
          <w:sz w:val="24"/>
        </w:rPr>
        <w:t xml:space="preserve"> czerwca 201</w:t>
      </w:r>
      <w:r w:rsidR="00AC0FE2">
        <w:rPr>
          <w:rFonts w:cs="Times New Roman"/>
          <w:b/>
          <w:sz w:val="24"/>
        </w:rPr>
        <w:t>3</w:t>
      </w:r>
      <w:r w:rsidR="005417FC">
        <w:rPr>
          <w:rFonts w:cs="Times New Roman"/>
          <w:b/>
          <w:sz w:val="24"/>
        </w:rPr>
        <w:t xml:space="preserve"> </w:t>
      </w:r>
      <w:r w:rsidRPr="00CA2919">
        <w:rPr>
          <w:rFonts w:cs="Times New Roman"/>
          <w:b/>
          <w:sz w:val="24"/>
        </w:rPr>
        <w:t>r.</w:t>
      </w:r>
    </w:p>
    <w:p w:rsidR="00FE07D0" w:rsidRPr="00CA2919" w:rsidRDefault="00FE07D0" w:rsidP="00FE07D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</w:p>
    <w:p w:rsidR="00C32FD0" w:rsidRPr="00CA2919" w:rsidRDefault="000B33FA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4"/>
          <w:szCs w:val="22"/>
        </w:rPr>
      </w:pP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w </w:t>
      </w:r>
      <w:r w:rsidR="00C32FD0"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przedmiocie zatwierdzenia sprawozdania Zarządu z działalności spółki </w:t>
      </w:r>
      <w:r w:rsidR="00AC0FE2">
        <w:rPr>
          <w:rFonts w:ascii="Calibri" w:hAnsi="Calibri" w:cs="Calibri"/>
          <w:b/>
          <w:i/>
          <w:color w:val="000000"/>
          <w:sz w:val="24"/>
          <w:szCs w:val="22"/>
        </w:rPr>
        <w:t>Internet Union</w:t>
      </w:r>
      <w:r w:rsidR="00C32FD0"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 S.A. za </w:t>
      </w:r>
      <w:r w:rsidR="005417FC">
        <w:rPr>
          <w:rFonts w:ascii="Calibri" w:hAnsi="Calibri" w:cs="Calibri"/>
          <w:b/>
          <w:i/>
          <w:color w:val="000000"/>
          <w:sz w:val="24"/>
          <w:szCs w:val="22"/>
        </w:rPr>
        <w:t>201</w:t>
      </w:r>
      <w:r w:rsidR="00AC0FE2">
        <w:rPr>
          <w:rFonts w:ascii="Calibri" w:hAnsi="Calibri" w:cs="Calibri"/>
          <w:b/>
          <w:i/>
          <w:color w:val="000000"/>
          <w:sz w:val="24"/>
          <w:szCs w:val="22"/>
        </w:rPr>
        <w:t>2 rok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1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051EE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Zwyczajne Walne Zgromadzenie </w:t>
      </w:r>
      <w:r w:rsidR="00AC0FE2"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S.A., w oparciu o art. </w:t>
      </w:r>
      <w:r w:rsidR="00AC0FE2">
        <w:rPr>
          <w:rFonts w:ascii="Calibri" w:hAnsi="Calibri" w:cs="Calibri"/>
          <w:color w:val="000000"/>
          <w:sz w:val="22"/>
          <w:szCs w:val="22"/>
        </w:rPr>
        <w:t>20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Statutu Spółki</w:t>
      </w:r>
      <w:r w:rsidR="00051EE3">
        <w:rPr>
          <w:rFonts w:ascii="Calibri" w:hAnsi="Calibri" w:cs="Calibri"/>
          <w:color w:val="000000"/>
          <w:sz w:val="22"/>
          <w:szCs w:val="22"/>
        </w:rPr>
        <w:t xml:space="preserve"> w </w:t>
      </w:r>
      <w:r w:rsidRPr="00CA2919">
        <w:rPr>
          <w:rFonts w:ascii="Calibri" w:hAnsi="Calibri" w:cs="Calibri"/>
          <w:color w:val="000000"/>
          <w:sz w:val="22"/>
          <w:szCs w:val="22"/>
        </w:rPr>
        <w:t>związku z art. 395 §2 pkt. 1 K</w:t>
      </w:r>
      <w:r w:rsidR="006D6CDD" w:rsidRPr="00CA2919">
        <w:rPr>
          <w:rFonts w:ascii="Calibri" w:hAnsi="Calibri" w:cs="Calibri"/>
          <w:color w:val="000000"/>
          <w:sz w:val="22"/>
          <w:szCs w:val="22"/>
        </w:rPr>
        <w:t>odeksu spółek handlowych</w:t>
      </w:r>
      <w:r w:rsidRPr="00CA2919">
        <w:rPr>
          <w:rFonts w:ascii="Calibri" w:hAnsi="Calibri" w:cs="Calibri"/>
          <w:color w:val="000000"/>
          <w:sz w:val="22"/>
          <w:szCs w:val="22"/>
        </w:rPr>
        <w:t>, po rozpatrzeniu, zatwierdza</w:t>
      </w:r>
      <w:r w:rsidR="000B33FA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sprawozdanie Zarządu z działalności spółki </w:t>
      </w:r>
      <w:r w:rsidR="00DC17D2"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 za </w:t>
      </w:r>
      <w:r w:rsidR="005417FC">
        <w:rPr>
          <w:rFonts w:ascii="Calibri" w:hAnsi="Calibri" w:cs="Calibri"/>
          <w:color w:val="000000"/>
          <w:sz w:val="22"/>
          <w:szCs w:val="22"/>
        </w:rPr>
        <w:t>201</w:t>
      </w:r>
      <w:r w:rsidR="00DC17D2">
        <w:rPr>
          <w:rFonts w:ascii="Calibri" w:hAnsi="Calibri" w:cs="Calibri"/>
          <w:color w:val="000000"/>
          <w:sz w:val="22"/>
          <w:szCs w:val="22"/>
        </w:rPr>
        <w:t xml:space="preserve">2 </w:t>
      </w:r>
      <w:r w:rsidRPr="00CA2919">
        <w:rPr>
          <w:rFonts w:ascii="Calibri" w:hAnsi="Calibri" w:cs="Calibri"/>
          <w:color w:val="000000"/>
          <w:sz w:val="22"/>
          <w:szCs w:val="22"/>
        </w:rPr>
        <w:t>r.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2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Uchwała wchodzi w życie z dniem podjęcia.</w:t>
      </w:r>
    </w:p>
    <w:p w:rsidR="006E4888" w:rsidRDefault="006E4888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 w:type="page"/>
      </w:r>
    </w:p>
    <w:p w:rsidR="000B33FA" w:rsidRPr="005C111A" w:rsidRDefault="000B33FA" w:rsidP="000B33FA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lastRenderedPageBreak/>
        <w:t>Uchwała Numer ____</w:t>
      </w:r>
    </w:p>
    <w:p w:rsidR="000B33FA" w:rsidRPr="00CA2919" w:rsidRDefault="000B33FA" w:rsidP="00FE07D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>Zwyczajnego Walnego Zgromadzenia</w:t>
      </w:r>
    </w:p>
    <w:p w:rsidR="000B33FA" w:rsidRPr="00CA2919" w:rsidRDefault="00DC17D2" w:rsidP="00FE07D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="000B33FA" w:rsidRPr="00CA2919">
        <w:rPr>
          <w:rFonts w:cs="Times New Roman"/>
          <w:b/>
          <w:sz w:val="24"/>
        </w:rPr>
        <w:t xml:space="preserve"> Spółka Akcyjna</w:t>
      </w:r>
    </w:p>
    <w:p w:rsidR="000B33FA" w:rsidRPr="00CA2919" w:rsidRDefault="000B33FA" w:rsidP="00FE07D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 w:rsidR="005417FC">
        <w:rPr>
          <w:rFonts w:cs="Times New Roman"/>
          <w:b/>
          <w:sz w:val="24"/>
        </w:rPr>
        <w:t xml:space="preserve"> czerwca 201</w:t>
      </w:r>
      <w:r w:rsidR="00DC17D2">
        <w:rPr>
          <w:rFonts w:cs="Times New Roman"/>
          <w:b/>
          <w:sz w:val="24"/>
        </w:rPr>
        <w:t>3</w:t>
      </w:r>
      <w:r w:rsidR="005417FC">
        <w:rPr>
          <w:rFonts w:cs="Times New Roman"/>
          <w:b/>
          <w:sz w:val="24"/>
        </w:rPr>
        <w:t xml:space="preserve"> </w:t>
      </w:r>
      <w:r w:rsidRPr="00CA2919">
        <w:rPr>
          <w:rFonts w:cs="Times New Roman"/>
          <w:b/>
          <w:sz w:val="24"/>
        </w:rPr>
        <w:t>r.</w:t>
      </w:r>
    </w:p>
    <w:p w:rsidR="00FE07D0" w:rsidRPr="00CA2919" w:rsidRDefault="00FE07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4"/>
          <w:szCs w:val="22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4"/>
          <w:szCs w:val="22"/>
        </w:rPr>
      </w:pPr>
      <w:r w:rsidRPr="00CA2919">
        <w:rPr>
          <w:rFonts w:ascii="Calibri" w:hAnsi="Calibri" w:cs="Calibri"/>
          <w:b/>
          <w:color w:val="000000"/>
          <w:sz w:val="24"/>
          <w:szCs w:val="22"/>
        </w:rPr>
        <w:t xml:space="preserve">w przedmiocie zatwierdzenia jednostkowego sprawozdania finansowego spółki </w:t>
      </w:r>
      <w:r w:rsidR="00A80F0D">
        <w:rPr>
          <w:rFonts w:ascii="Calibri" w:hAnsi="Calibri" w:cs="Calibri"/>
          <w:b/>
          <w:color w:val="000000"/>
          <w:sz w:val="24"/>
          <w:szCs w:val="22"/>
        </w:rPr>
        <w:t>Internet Union</w:t>
      </w:r>
      <w:r w:rsidRPr="00CA2919">
        <w:rPr>
          <w:rFonts w:ascii="Calibri" w:hAnsi="Calibri" w:cs="Calibri"/>
          <w:b/>
          <w:color w:val="000000"/>
          <w:sz w:val="24"/>
          <w:szCs w:val="22"/>
        </w:rPr>
        <w:t xml:space="preserve"> S.A. za 20</w:t>
      </w:r>
      <w:r w:rsidR="005417FC">
        <w:rPr>
          <w:rFonts w:ascii="Calibri" w:hAnsi="Calibri" w:cs="Calibri"/>
          <w:b/>
          <w:color w:val="000000"/>
          <w:sz w:val="24"/>
          <w:szCs w:val="22"/>
        </w:rPr>
        <w:t>1</w:t>
      </w:r>
      <w:r w:rsidR="00A80F0D">
        <w:rPr>
          <w:rFonts w:ascii="Calibri" w:hAnsi="Calibri" w:cs="Calibri"/>
          <w:b/>
          <w:color w:val="000000"/>
          <w:sz w:val="24"/>
          <w:szCs w:val="22"/>
        </w:rPr>
        <w:t>2</w:t>
      </w:r>
      <w:r w:rsidRPr="00CA2919">
        <w:rPr>
          <w:rFonts w:ascii="Calibri" w:hAnsi="Calibri" w:cs="Calibri"/>
          <w:b/>
          <w:color w:val="000000"/>
          <w:sz w:val="24"/>
          <w:szCs w:val="22"/>
        </w:rPr>
        <w:t xml:space="preserve"> rok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051EE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Zwyczajne Walne Zgromadzenie </w:t>
      </w:r>
      <w:r w:rsidR="00A80F0D"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 działając w oparciu o </w:t>
      </w:r>
      <w:r w:rsidR="00A80F0D">
        <w:rPr>
          <w:rFonts w:ascii="Calibri" w:hAnsi="Calibri" w:cs="Calibri"/>
          <w:color w:val="000000"/>
          <w:sz w:val="22"/>
          <w:szCs w:val="22"/>
        </w:rPr>
        <w:t>§20</w:t>
      </w:r>
      <w:r w:rsidR="006D6CDD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5A50">
        <w:rPr>
          <w:rFonts w:ascii="Calibri" w:hAnsi="Calibri" w:cs="Calibri"/>
          <w:color w:val="000000"/>
          <w:sz w:val="22"/>
          <w:szCs w:val="22"/>
        </w:rPr>
        <w:t>Statutu Spółki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oraz na podstawie art. 53 ust.1</w:t>
      </w:r>
      <w:r w:rsidR="000B33FA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Ustawy z dnia 29 września 1994 roku o rachunkowości i art. 395 §2 pkt. 1 </w:t>
      </w:r>
      <w:r w:rsidR="006D6CDD" w:rsidRPr="00CA2919">
        <w:rPr>
          <w:rFonts w:ascii="Calibri" w:hAnsi="Calibri" w:cs="Calibri"/>
          <w:color w:val="000000"/>
          <w:sz w:val="22"/>
          <w:szCs w:val="22"/>
        </w:rPr>
        <w:t xml:space="preserve">Kodeksu spółek handlowych </w:t>
      </w:r>
      <w:r w:rsidRPr="00CA2919">
        <w:rPr>
          <w:rFonts w:ascii="Calibri" w:hAnsi="Calibri" w:cs="Calibri"/>
          <w:color w:val="000000"/>
          <w:sz w:val="22"/>
          <w:szCs w:val="22"/>
        </w:rPr>
        <w:t>uchwala co następuje: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1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Po rozpatrzeniu, zatwierdza się niniejszym przedłożone przez Zarząd sprawozdanie</w:t>
      </w:r>
      <w:r w:rsidR="000B33FA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finansowe spółki </w:t>
      </w:r>
      <w:r w:rsidR="00A80F0D"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 za okres od dnia 01.01.20</w:t>
      </w:r>
      <w:r w:rsidR="005417FC">
        <w:rPr>
          <w:rFonts w:ascii="Calibri" w:hAnsi="Calibri" w:cs="Calibri"/>
          <w:color w:val="000000"/>
          <w:sz w:val="22"/>
          <w:szCs w:val="22"/>
        </w:rPr>
        <w:t>1</w:t>
      </w:r>
      <w:r w:rsidR="005F6B15">
        <w:rPr>
          <w:rFonts w:ascii="Calibri" w:hAnsi="Calibri" w:cs="Calibri"/>
          <w:color w:val="000000"/>
          <w:sz w:val="22"/>
          <w:szCs w:val="22"/>
        </w:rPr>
        <w:t xml:space="preserve">2 </w:t>
      </w:r>
      <w:r w:rsidRPr="00CA2919">
        <w:rPr>
          <w:rFonts w:ascii="Calibri" w:hAnsi="Calibri" w:cs="Calibri"/>
          <w:color w:val="000000"/>
          <w:sz w:val="22"/>
          <w:szCs w:val="22"/>
        </w:rPr>
        <w:t>r. do dnia 31.12.20</w:t>
      </w:r>
      <w:r w:rsidR="005417FC">
        <w:rPr>
          <w:rFonts w:ascii="Calibri" w:hAnsi="Calibri" w:cs="Calibri"/>
          <w:color w:val="000000"/>
          <w:sz w:val="22"/>
          <w:szCs w:val="22"/>
        </w:rPr>
        <w:t>1</w:t>
      </w:r>
      <w:r w:rsidR="005F6B15">
        <w:rPr>
          <w:rFonts w:ascii="Calibri" w:hAnsi="Calibri" w:cs="Calibri"/>
          <w:color w:val="000000"/>
          <w:sz w:val="22"/>
          <w:szCs w:val="22"/>
        </w:rPr>
        <w:t xml:space="preserve">2 </w:t>
      </w:r>
      <w:r w:rsidRPr="00CA2919">
        <w:rPr>
          <w:rFonts w:ascii="Calibri" w:hAnsi="Calibri" w:cs="Calibri"/>
          <w:color w:val="000000"/>
          <w:sz w:val="22"/>
          <w:szCs w:val="22"/>
        </w:rPr>
        <w:t>r. składające się z:</w:t>
      </w:r>
    </w:p>
    <w:p w:rsidR="005032C8" w:rsidRPr="00CA2919" w:rsidRDefault="005032C8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D20578">
      <w:pPr>
        <w:numPr>
          <w:ilvl w:val="3"/>
          <w:numId w:val="4"/>
        </w:numPr>
        <w:autoSpaceDE w:val="0"/>
        <w:autoSpaceDN w:val="0"/>
        <w:adjustRightInd w:val="0"/>
        <w:ind w:left="426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wprowadzenia do sprawozdania finansowego spółki </w:t>
      </w:r>
      <w:r w:rsidR="00D268A5"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S.A.,</w:t>
      </w:r>
    </w:p>
    <w:p w:rsidR="00C32FD0" w:rsidRPr="00CA2919" w:rsidRDefault="00C32FD0" w:rsidP="00D20578">
      <w:pPr>
        <w:numPr>
          <w:ilvl w:val="3"/>
          <w:numId w:val="4"/>
        </w:numPr>
        <w:autoSpaceDE w:val="0"/>
        <w:autoSpaceDN w:val="0"/>
        <w:adjustRightInd w:val="0"/>
        <w:ind w:left="426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bilansu spółki </w:t>
      </w:r>
      <w:r w:rsidR="00D268A5">
        <w:rPr>
          <w:rFonts w:ascii="Calibri" w:hAnsi="Calibri" w:cs="Calibri"/>
          <w:color w:val="000000"/>
          <w:sz w:val="22"/>
          <w:szCs w:val="22"/>
        </w:rPr>
        <w:t>sporządzonego na dzień 31.12.2012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który po stronie aktywów i pasywów zamyka się</w:t>
      </w:r>
      <w:r w:rsidR="000B33FA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kwotą </w:t>
      </w:r>
      <w:r w:rsidR="00E42ECD">
        <w:rPr>
          <w:rFonts w:ascii="Calibri" w:hAnsi="Calibri" w:cs="Calibri"/>
          <w:color w:val="000000"/>
          <w:sz w:val="22"/>
          <w:szCs w:val="22"/>
        </w:rPr>
        <w:t xml:space="preserve">2.611,494,74 </w:t>
      </w:r>
      <w:r w:rsidR="005F6B15">
        <w:rPr>
          <w:rFonts w:ascii="Calibri" w:hAnsi="Calibri" w:cs="Calibri"/>
          <w:color w:val="000000"/>
          <w:sz w:val="22"/>
          <w:szCs w:val="22"/>
        </w:rPr>
        <w:t>zł</w:t>
      </w:r>
      <w:r w:rsidR="00812438">
        <w:rPr>
          <w:rFonts w:ascii="Calibri" w:hAnsi="Calibri" w:cs="Calibri"/>
          <w:color w:val="000000"/>
          <w:sz w:val="22"/>
          <w:szCs w:val="22"/>
        </w:rPr>
        <w:t>;</w:t>
      </w:r>
    </w:p>
    <w:p w:rsidR="00C32FD0" w:rsidRPr="00CA2919" w:rsidRDefault="00C32FD0" w:rsidP="00D20578">
      <w:pPr>
        <w:numPr>
          <w:ilvl w:val="3"/>
          <w:numId w:val="4"/>
        </w:numPr>
        <w:autoSpaceDE w:val="0"/>
        <w:autoSpaceDN w:val="0"/>
        <w:adjustRightInd w:val="0"/>
        <w:ind w:left="426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rachunku zysków i strat </w:t>
      </w:r>
      <w:r w:rsidR="00B9007A">
        <w:rPr>
          <w:rFonts w:ascii="Calibri" w:hAnsi="Calibri" w:cs="Calibri"/>
          <w:color w:val="000000"/>
          <w:sz w:val="22"/>
          <w:szCs w:val="22"/>
        </w:rPr>
        <w:t>za rok obrotowy od 01.01.2012 r. do 31.12.2012 r.,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który wykazuje </w:t>
      </w:r>
      <w:r w:rsidR="005F6B15">
        <w:rPr>
          <w:rFonts w:ascii="Calibri" w:hAnsi="Calibri" w:cs="Calibri"/>
          <w:color w:val="000000"/>
          <w:sz w:val="22"/>
          <w:szCs w:val="22"/>
        </w:rPr>
        <w:t>zysk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netto w wysokości</w:t>
      </w:r>
      <w:r w:rsidR="005032C8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42ECD">
        <w:rPr>
          <w:rFonts w:ascii="Calibri" w:hAnsi="Calibri" w:cs="Calibri"/>
          <w:color w:val="000000"/>
          <w:sz w:val="22"/>
          <w:szCs w:val="22"/>
        </w:rPr>
        <w:t xml:space="preserve">417.185,08 </w:t>
      </w:r>
      <w:r w:rsidR="005F6B15">
        <w:rPr>
          <w:rFonts w:ascii="Calibri" w:hAnsi="Calibri" w:cs="Calibri"/>
          <w:color w:val="000000"/>
          <w:sz w:val="22"/>
          <w:szCs w:val="22"/>
        </w:rPr>
        <w:t>zł</w:t>
      </w:r>
      <w:r w:rsidR="00812438">
        <w:rPr>
          <w:rFonts w:ascii="Calibri" w:hAnsi="Calibri" w:cs="Calibri"/>
          <w:color w:val="000000"/>
          <w:sz w:val="22"/>
          <w:szCs w:val="22"/>
        </w:rPr>
        <w:t>;</w:t>
      </w:r>
    </w:p>
    <w:p w:rsidR="00C32FD0" w:rsidRPr="00CA2919" w:rsidRDefault="00C32FD0" w:rsidP="00D20578">
      <w:pPr>
        <w:numPr>
          <w:ilvl w:val="3"/>
          <w:numId w:val="4"/>
        </w:numPr>
        <w:autoSpaceDE w:val="0"/>
        <w:autoSpaceDN w:val="0"/>
        <w:adjustRightInd w:val="0"/>
        <w:ind w:left="426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zestawieni</w:t>
      </w:r>
      <w:r w:rsidR="000B33FA" w:rsidRPr="00CA2919">
        <w:rPr>
          <w:rFonts w:ascii="Calibri" w:hAnsi="Calibri" w:cs="Calibri"/>
          <w:color w:val="000000"/>
          <w:sz w:val="22"/>
          <w:szCs w:val="22"/>
        </w:rPr>
        <w:t>a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zmian w kapitale własnym </w:t>
      </w:r>
      <w:r w:rsidR="00B9007A">
        <w:rPr>
          <w:rFonts w:ascii="Calibri" w:hAnsi="Calibri" w:cs="Calibri"/>
          <w:color w:val="000000"/>
          <w:sz w:val="22"/>
          <w:szCs w:val="22"/>
        </w:rPr>
        <w:t>za rok obrotowy od 01.01.2012 r. do 31.12.2012 r.</w:t>
      </w:r>
      <w:r w:rsidR="00812438">
        <w:rPr>
          <w:rFonts w:ascii="Calibri" w:hAnsi="Calibri" w:cs="Calibri"/>
          <w:color w:val="000000"/>
          <w:sz w:val="22"/>
          <w:szCs w:val="22"/>
        </w:rPr>
        <w:t>, które wskazuje zwiększenie kapitału własnego o kwotę 232.685,08 zł;</w:t>
      </w:r>
    </w:p>
    <w:p w:rsidR="00C32FD0" w:rsidRPr="00CA2919" w:rsidRDefault="00C32FD0" w:rsidP="00D20578">
      <w:pPr>
        <w:numPr>
          <w:ilvl w:val="3"/>
          <w:numId w:val="4"/>
        </w:numPr>
        <w:autoSpaceDE w:val="0"/>
        <w:autoSpaceDN w:val="0"/>
        <w:adjustRightInd w:val="0"/>
        <w:ind w:left="426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rachun</w:t>
      </w:r>
      <w:r w:rsidR="000B33FA" w:rsidRPr="00CA2919">
        <w:rPr>
          <w:rFonts w:ascii="Calibri" w:hAnsi="Calibri" w:cs="Calibri"/>
          <w:color w:val="000000"/>
          <w:sz w:val="22"/>
          <w:szCs w:val="22"/>
        </w:rPr>
        <w:t>ku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przepływów pieniężnych </w:t>
      </w:r>
      <w:r w:rsidR="00812438">
        <w:rPr>
          <w:rFonts w:ascii="Calibri" w:hAnsi="Calibri" w:cs="Calibri"/>
          <w:color w:val="000000"/>
          <w:sz w:val="22"/>
          <w:szCs w:val="22"/>
        </w:rPr>
        <w:t>za rok obrotowy od 01.01.2012 r. do 31.12.2012 r.</w:t>
      </w:r>
      <w:r w:rsidR="00FD47F5">
        <w:rPr>
          <w:rFonts w:ascii="Calibri" w:hAnsi="Calibri" w:cs="Calibri"/>
          <w:color w:val="000000"/>
          <w:sz w:val="22"/>
          <w:szCs w:val="22"/>
        </w:rPr>
        <w:t>, który wskazuje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13D4">
        <w:rPr>
          <w:rFonts w:ascii="Calibri" w:hAnsi="Calibri" w:cs="Calibri"/>
          <w:color w:val="000000"/>
          <w:sz w:val="22"/>
          <w:szCs w:val="22"/>
        </w:rPr>
        <w:t>zwiększenie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D47F5">
        <w:rPr>
          <w:rFonts w:ascii="Calibri" w:hAnsi="Calibri" w:cs="Calibri"/>
          <w:color w:val="000000"/>
          <w:sz w:val="22"/>
          <w:szCs w:val="22"/>
        </w:rPr>
        <w:t xml:space="preserve">stanu </w:t>
      </w:r>
      <w:r w:rsidRPr="00CA2919">
        <w:rPr>
          <w:rFonts w:ascii="Calibri" w:hAnsi="Calibri" w:cs="Calibri"/>
          <w:color w:val="000000"/>
          <w:sz w:val="22"/>
          <w:szCs w:val="22"/>
        </w:rPr>
        <w:t>środków</w:t>
      </w:r>
      <w:r w:rsidR="000B33FA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13D4">
        <w:rPr>
          <w:rFonts w:ascii="Calibri" w:hAnsi="Calibri" w:cs="Calibri"/>
          <w:color w:val="000000"/>
          <w:sz w:val="22"/>
          <w:szCs w:val="22"/>
        </w:rPr>
        <w:t>pieniężnych o kwotę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42ECD">
        <w:rPr>
          <w:rFonts w:ascii="Calibri" w:hAnsi="Calibri" w:cs="Calibri"/>
          <w:color w:val="000000"/>
          <w:sz w:val="22"/>
          <w:szCs w:val="22"/>
        </w:rPr>
        <w:t xml:space="preserve">27.769,98 </w:t>
      </w:r>
      <w:r w:rsidR="005417F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13D4">
        <w:rPr>
          <w:rFonts w:ascii="Calibri" w:hAnsi="Calibri" w:cs="Calibri"/>
          <w:color w:val="000000"/>
          <w:sz w:val="22"/>
          <w:szCs w:val="22"/>
        </w:rPr>
        <w:t>zł.,</w:t>
      </w:r>
    </w:p>
    <w:p w:rsidR="00C32FD0" w:rsidRPr="00CA2919" w:rsidRDefault="008913D4" w:rsidP="00D20578">
      <w:pPr>
        <w:numPr>
          <w:ilvl w:val="3"/>
          <w:numId w:val="4"/>
        </w:numPr>
        <w:autoSpaceDE w:val="0"/>
        <w:autoSpaceDN w:val="0"/>
        <w:adjustRightInd w:val="0"/>
        <w:ind w:left="42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</w:t>
      </w:r>
      <w:r w:rsidR="00690F45">
        <w:rPr>
          <w:rFonts w:ascii="Calibri" w:hAnsi="Calibri" w:cs="Calibri"/>
          <w:color w:val="000000"/>
          <w:sz w:val="22"/>
          <w:szCs w:val="22"/>
        </w:rPr>
        <w:t>formacji dodatkowych i objaśnień.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2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Uchwała wchodzi w życie z dniem podjęcia.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51EE3" w:rsidRPr="005C111A" w:rsidRDefault="00051EE3" w:rsidP="00051EE3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051EE3" w:rsidRPr="00CA2919" w:rsidRDefault="00051EE3" w:rsidP="00051EE3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>Zwyczajnego Walnego Zgromadzenia</w:t>
      </w:r>
    </w:p>
    <w:p w:rsidR="00051EE3" w:rsidRPr="00CA2919" w:rsidRDefault="00FD47F5" w:rsidP="00051EE3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="00051EE3" w:rsidRPr="00CA2919">
        <w:rPr>
          <w:rFonts w:cs="Times New Roman"/>
          <w:b/>
          <w:sz w:val="24"/>
        </w:rPr>
        <w:t xml:space="preserve"> Spółka Akcyjna</w:t>
      </w:r>
    </w:p>
    <w:p w:rsidR="00051EE3" w:rsidRPr="00CA2919" w:rsidRDefault="00051EE3" w:rsidP="00051EE3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 w:rsidR="00FD47F5">
        <w:rPr>
          <w:rFonts w:cs="Times New Roman"/>
          <w:b/>
          <w:sz w:val="24"/>
        </w:rPr>
        <w:t xml:space="preserve"> czerwca 2013</w:t>
      </w:r>
      <w:r>
        <w:rPr>
          <w:rFonts w:cs="Times New Roman"/>
          <w:b/>
          <w:sz w:val="24"/>
        </w:rPr>
        <w:t xml:space="preserve"> </w:t>
      </w:r>
      <w:r w:rsidRPr="00CA2919">
        <w:rPr>
          <w:rFonts w:cs="Times New Roman"/>
          <w:b/>
          <w:sz w:val="24"/>
        </w:rPr>
        <w:t>r.</w:t>
      </w:r>
    </w:p>
    <w:p w:rsidR="00051EE3" w:rsidRPr="00CA2919" w:rsidRDefault="00051EE3" w:rsidP="00051EE3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4"/>
          <w:szCs w:val="22"/>
        </w:rPr>
      </w:pPr>
    </w:p>
    <w:p w:rsidR="00051EE3" w:rsidRPr="00CA2919" w:rsidRDefault="00051EE3" w:rsidP="00051EE3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4"/>
          <w:szCs w:val="22"/>
        </w:rPr>
      </w:pP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w przedmiocie zatwierdzenia sprawozdania Rady Nadzorczej z działalności Spółki </w:t>
      </w:r>
      <w:r w:rsidR="00EF19ED">
        <w:rPr>
          <w:rFonts w:ascii="Calibri" w:hAnsi="Calibri" w:cs="Calibri"/>
          <w:b/>
          <w:i/>
          <w:color w:val="000000"/>
          <w:sz w:val="24"/>
          <w:szCs w:val="22"/>
        </w:rPr>
        <w:t>Internet Union</w:t>
      </w: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 S.A. za </w:t>
      </w:r>
      <w:r>
        <w:rPr>
          <w:rFonts w:ascii="Calibri" w:hAnsi="Calibri" w:cs="Calibri"/>
          <w:b/>
          <w:i/>
          <w:color w:val="000000"/>
          <w:sz w:val="24"/>
          <w:szCs w:val="22"/>
        </w:rPr>
        <w:t>201</w:t>
      </w:r>
      <w:r w:rsidR="00EF19ED">
        <w:rPr>
          <w:rFonts w:ascii="Calibri" w:hAnsi="Calibri" w:cs="Calibri"/>
          <w:b/>
          <w:i/>
          <w:color w:val="000000"/>
          <w:sz w:val="24"/>
          <w:szCs w:val="22"/>
        </w:rPr>
        <w:t>2</w:t>
      </w: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 rok</w:t>
      </w:r>
    </w:p>
    <w:p w:rsidR="00051EE3" w:rsidRPr="00CA2919" w:rsidRDefault="00051EE3" w:rsidP="00051EE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51EE3" w:rsidRPr="00CA2919" w:rsidRDefault="00051EE3" w:rsidP="00051EE3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1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51EE3" w:rsidRPr="00CA2919" w:rsidRDefault="00051EE3" w:rsidP="00051EE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51EE3" w:rsidRPr="00CA2919" w:rsidRDefault="00051EE3" w:rsidP="006E48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Zwyczajne Walne Zgromadzenie </w:t>
      </w:r>
      <w:r w:rsidR="00EF19ED"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S.A., po rozpatrzeniu, zatwierdza sprawozdanie z działalności Rady Nadzorczej Spółki za </w:t>
      </w:r>
      <w:r w:rsidR="003B7117">
        <w:rPr>
          <w:rFonts w:ascii="Calibri" w:hAnsi="Calibri" w:cs="Calibri"/>
          <w:color w:val="000000"/>
          <w:sz w:val="22"/>
          <w:szCs w:val="22"/>
        </w:rPr>
        <w:t>2012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r.</w:t>
      </w:r>
    </w:p>
    <w:p w:rsidR="00051EE3" w:rsidRPr="00CA2919" w:rsidRDefault="00051EE3" w:rsidP="00051EE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51EE3" w:rsidRPr="00CA2919" w:rsidRDefault="00051EE3" w:rsidP="00051EE3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2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51EE3" w:rsidRPr="00CA2919" w:rsidRDefault="00051EE3" w:rsidP="00051EE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BD794D" w:rsidRDefault="00051EE3" w:rsidP="00051EE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Uchwała wchodzi w życie z dniem podjęcia.</w:t>
      </w:r>
    </w:p>
    <w:p w:rsidR="00051EE3" w:rsidRPr="00CA2919" w:rsidRDefault="00051EE3" w:rsidP="00051EE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B33FA" w:rsidRPr="005C111A" w:rsidRDefault="000B33FA" w:rsidP="000B33FA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0B33FA" w:rsidRPr="00CA2919" w:rsidRDefault="000B33FA" w:rsidP="00FE07D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>Zwyczajnego Walnego Zgromadzenia</w:t>
      </w:r>
    </w:p>
    <w:p w:rsidR="000B33FA" w:rsidRPr="00CA2919" w:rsidRDefault="003B7117" w:rsidP="00FE07D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="000B33FA" w:rsidRPr="00CA2919">
        <w:rPr>
          <w:rFonts w:cs="Times New Roman"/>
          <w:b/>
          <w:sz w:val="24"/>
        </w:rPr>
        <w:t xml:space="preserve"> Spółka Akcyjna</w:t>
      </w:r>
    </w:p>
    <w:p w:rsidR="000B33FA" w:rsidRPr="00CA2919" w:rsidRDefault="000B33FA" w:rsidP="005032C8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 w:rsidR="005417FC">
        <w:rPr>
          <w:rFonts w:cs="Times New Roman"/>
          <w:b/>
          <w:sz w:val="24"/>
        </w:rPr>
        <w:t xml:space="preserve"> czerwca 201</w:t>
      </w:r>
      <w:r w:rsidR="003B7117">
        <w:rPr>
          <w:rFonts w:cs="Times New Roman"/>
          <w:b/>
          <w:sz w:val="24"/>
        </w:rPr>
        <w:t>3</w:t>
      </w:r>
      <w:r w:rsidR="005417FC">
        <w:rPr>
          <w:rFonts w:cs="Times New Roman"/>
          <w:b/>
          <w:sz w:val="24"/>
        </w:rPr>
        <w:t xml:space="preserve"> </w:t>
      </w:r>
      <w:r w:rsidRPr="00CA2919">
        <w:rPr>
          <w:rFonts w:cs="Times New Roman"/>
          <w:b/>
          <w:sz w:val="24"/>
        </w:rPr>
        <w:t>r.</w:t>
      </w:r>
    </w:p>
    <w:p w:rsidR="005032C8" w:rsidRPr="00CA2919" w:rsidRDefault="005032C8" w:rsidP="005032C8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4"/>
          <w:szCs w:val="22"/>
        </w:rPr>
      </w:pP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w </w:t>
      </w:r>
      <w:r w:rsidR="003B7117">
        <w:rPr>
          <w:rFonts w:ascii="Calibri" w:hAnsi="Calibri" w:cs="Calibri"/>
          <w:b/>
          <w:i/>
          <w:color w:val="000000"/>
          <w:sz w:val="24"/>
          <w:szCs w:val="22"/>
        </w:rPr>
        <w:t xml:space="preserve">sprawie </w:t>
      </w:r>
      <w:r w:rsidR="00695752">
        <w:rPr>
          <w:rFonts w:ascii="Calibri" w:hAnsi="Calibri" w:cs="Calibri"/>
          <w:b/>
          <w:i/>
          <w:color w:val="000000"/>
          <w:sz w:val="24"/>
          <w:szCs w:val="22"/>
        </w:rPr>
        <w:t>podziału</w:t>
      </w:r>
      <w:r w:rsidR="003B7117">
        <w:rPr>
          <w:rFonts w:ascii="Calibri" w:hAnsi="Calibri" w:cs="Calibri"/>
          <w:b/>
          <w:i/>
          <w:color w:val="000000"/>
          <w:sz w:val="24"/>
          <w:szCs w:val="22"/>
        </w:rPr>
        <w:t xml:space="preserve"> zysku za rok obrotowy 2012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1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6E488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Zwyczajne Walne Zgromadzenie </w:t>
      </w:r>
      <w:r w:rsidR="003B7117"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 w oparciu o </w:t>
      </w:r>
      <w:r w:rsidR="003B7117">
        <w:rPr>
          <w:rFonts w:ascii="Calibri" w:hAnsi="Calibri" w:cs="Calibri"/>
          <w:color w:val="000000"/>
          <w:sz w:val="22"/>
          <w:szCs w:val="22"/>
        </w:rPr>
        <w:t>§20</w:t>
      </w:r>
      <w:r w:rsidR="006D6CDD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Statutu Spółki,</w:t>
      </w:r>
      <w:r w:rsidR="006E48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w związku z art. 395 §2 pkt. 2 </w:t>
      </w:r>
      <w:r w:rsidR="006D6CDD" w:rsidRPr="00CA2919">
        <w:rPr>
          <w:rFonts w:ascii="Calibri" w:hAnsi="Calibri" w:cs="Calibri"/>
          <w:color w:val="000000"/>
          <w:sz w:val="22"/>
          <w:szCs w:val="22"/>
        </w:rPr>
        <w:t>Kodeksu spółek handlowych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, postanawia, że </w:t>
      </w:r>
      <w:r w:rsidR="00695752">
        <w:rPr>
          <w:rFonts w:ascii="Calibri" w:hAnsi="Calibri" w:cs="Calibri"/>
          <w:color w:val="000000"/>
          <w:sz w:val="22"/>
          <w:szCs w:val="22"/>
        </w:rPr>
        <w:t>zysk netto Internet Union S.A. w kwocie 417.185,08 zł osiągnięty przez Spółkę w roku obrotowym 2012 zostanie przeznaczony w całości na kapitał zapasowy</w:t>
      </w:r>
      <w:r w:rsidR="0018649F">
        <w:rPr>
          <w:rFonts w:ascii="Calibri" w:hAnsi="Calibri" w:cs="Calibri"/>
          <w:color w:val="000000"/>
          <w:sz w:val="22"/>
          <w:szCs w:val="22"/>
        </w:rPr>
        <w:t>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2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Uchwała wchodzi w życie z dniem podjęcia.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6D6CDD" w:rsidRPr="00CA2919" w:rsidRDefault="006D6CDD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B33FA" w:rsidRPr="005C111A" w:rsidRDefault="000B33FA" w:rsidP="000B33FA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0B33FA" w:rsidRPr="00CA2919" w:rsidRDefault="000B33FA" w:rsidP="00FE07D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>Zwyczajnego Walnego Zgromadzenia</w:t>
      </w:r>
    </w:p>
    <w:p w:rsidR="000B33FA" w:rsidRPr="00CA2919" w:rsidRDefault="0018649F" w:rsidP="00FE07D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="000B33FA" w:rsidRPr="00CA2919">
        <w:rPr>
          <w:rFonts w:cs="Times New Roman"/>
          <w:b/>
          <w:sz w:val="24"/>
        </w:rPr>
        <w:t xml:space="preserve"> Spółka Akcyjna</w:t>
      </w:r>
    </w:p>
    <w:p w:rsidR="000B33FA" w:rsidRPr="00CA2919" w:rsidRDefault="000B33FA" w:rsidP="00FE07D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 w:rsidR="005417FC">
        <w:rPr>
          <w:rFonts w:cs="Times New Roman"/>
          <w:b/>
          <w:sz w:val="24"/>
        </w:rPr>
        <w:t xml:space="preserve"> czerwca 201</w:t>
      </w:r>
      <w:r w:rsidR="0018649F">
        <w:rPr>
          <w:rFonts w:cs="Times New Roman"/>
          <w:b/>
          <w:sz w:val="24"/>
        </w:rPr>
        <w:t>3</w:t>
      </w:r>
      <w:r w:rsidR="005417FC">
        <w:rPr>
          <w:rFonts w:cs="Times New Roman"/>
          <w:b/>
          <w:sz w:val="24"/>
        </w:rPr>
        <w:t xml:space="preserve"> </w:t>
      </w:r>
      <w:r w:rsidRPr="00CA2919">
        <w:rPr>
          <w:rFonts w:cs="Times New Roman"/>
          <w:b/>
          <w:sz w:val="24"/>
        </w:rPr>
        <w:t>r.</w:t>
      </w:r>
    </w:p>
    <w:p w:rsidR="000B33FA" w:rsidRPr="00CA2919" w:rsidRDefault="000B33FA" w:rsidP="00FE07D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4"/>
          <w:szCs w:val="22"/>
        </w:rPr>
      </w:pP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w przedmiocie udzielenia absolutorium Panu </w:t>
      </w:r>
      <w:r w:rsidR="006C1038">
        <w:rPr>
          <w:rFonts w:ascii="Calibri" w:hAnsi="Calibri" w:cs="Calibri"/>
          <w:b/>
          <w:i/>
          <w:color w:val="000000"/>
          <w:sz w:val="24"/>
          <w:szCs w:val="22"/>
        </w:rPr>
        <w:t>Pawłowi Dobosz</w:t>
      </w: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>,</w:t>
      </w:r>
      <w:r w:rsidR="000B33FA"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 </w:t>
      </w:r>
      <w:r w:rsidR="006D6CDD"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z </w:t>
      </w: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>pełni</w:t>
      </w:r>
      <w:r w:rsidR="006D6CDD"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enia </w:t>
      </w: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>funkcj</w:t>
      </w:r>
      <w:r w:rsidR="006D6CDD" w:rsidRPr="00CA2919">
        <w:rPr>
          <w:rFonts w:ascii="Calibri" w:hAnsi="Calibri" w:cs="Calibri"/>
          <w:b/>
          <w:i/>
          <w:color w:val="000000"/>
          <w:sz w:val="24"/>
          <w:szCs w:val="22"/>
        </w:rPr>
        <w:t>i</w:t>
      </w: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 Prezesa Zarządu </w:t>
      </w:r>
      <w:r w:rsidR="006C1038">
        <w:rPr>
          <w:rFonts w:ascii="Calibri" w:hAnsi="Calibri" w:cs="Calibri"/>
          <w:b/>
          <w:i/>
          <w:color w:val="000000"/>
          <w:sz w:val="24"/>
          <w:szCs w:val="22"/>
        </w:rPr>
        <w:t>Internet Union</w:t>
      </w: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 S.A.</w:t>
      </w:r>
      <w:r w:rsidR="006D6CDD"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 w </w:t>
      </w:r>
      <w:r w:rsidR="005417FC">
        <w:rPr>
          <w:rFonts w:ascii="Calibri" w:hAnsi="Calibri" w:cs="Calibri"/>
          <w:b/>
          <w:i/>
          <w:color w:val="000000"/>
          <w:sz w:val="24"/>
          <w:szCs w:val="22"/>
        </w:rPr>
        <w:t>201</w:t>
      </w:r>
      <w:r w:rsidR="006C1038">
        <w:rPr>
          <w:rFonts w:ascii="Calibri" w:hAnsi="Calibri" w:cs="Calibri"/>
          <w:b/>
          <w:i/>
          <w:color w:val="000000"/>
          <w:sz w:val="24"/>
          <w:szCs w:val="22"/>
        </w:rPr>
        <w:t>2</w:t>
      </w:r>
      <w:r w:rsidR="006D6CDD"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 r.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1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5032C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Zwyczajne Walne Zgromadzenie </w:t>
      </w:r>
      <w:r w:rsidR="006C1038"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 , w oparciu o </w:t>
      </w:r>
      <w:r w:rsidR="006C1038">
        <w:rPr>
          <w:rFonts w:ascii="Calibri" w:hAnsi="Calibri" w:cs="Calibri"/>
          <w:color w:val="000000"/>
          <w:sz w:val="22"/>
          <w:szCs w:val="22"/>
        </w:rPr>
        <w:t>§20</w:t>
      </w:r>
      <w:r w:rsidR="006D6CDD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Statutu Spółki</w:t>
      </w:r>
      <w:r w:rsidR="005032C8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w związku z art. 395 §2 pkt. 3 </w:t>
      </w:r>
      <w:r w:rsidR="00BD794D" w:rsidRPr="00CA2919">
        <w:rPr>
          <w:rFonts w:ascii="Calibri" w:hAnsi="Calibri" w:cs="Calibri"/>
          <w:color w:val="000000"/>
          <w:sz w:val="22"/>
          <w:szCs w:val="22"/>
        </w:rPr>
        <w:t>KSH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, udziela </w:t>
      </w:r>
      <w:r w:rsidR="006D6CDD" w:rsidRPr="00CA2919">
        <w:rPr>
          <w:rFonts w:ascii="Calibri" w:hAnsi="Calibri" w:cs="Calibri"/>
          <w:color w:val="000000"/>
          <w:sz w:val="22"/>
          <w:szCs w:val="22"/>
        </w:rPr>
        <w:t>Panu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C1038">
        <w:rPr>
          <w:rFonts w:ascii="Calibri" w:hAnsi="Calibri" w:cs="Calibri"/>
          <w:color w:val="000000"/>
          <w:sz w:val="22"/>
          <w:szCs w:val="22"/>
        </w:rPr>
        <w:t>Pawłowi Dobosz</w:t>
      </w:r>
      <w:r w:rsidR="006E4888">
        <w:rPr>
          <w:rFonts w:ascii="Calibri" w:hAnsi="Calibri" w:cs="Calibri"/>
          <w:color w:val="000000"/>
          <w:sz w:val="22"/>
          <w:szCs w:val="22"/>
        </w:rPr>
        <w:t xml:space="preserve"> absolutorium z </w:t>
      </w:r>
      <w:r w:rsidRPr="00CA2919">
        <w:rPr>
          <w:rFonts w:ascii="Calibri" w:hAnsi="Calibri" w:cs="Calibri"/>
          <w:color w:val="000000"/>
          <w:sz w:val="22"/>
          <w:szCs w:val="22"/>
        </w:rPr>
        <w:t>wykonania przez niego obowiązków</w:t>
      </w:r>
      <w:r w:rsidR="0054303E" w:rsidRPr="00CA2919">
        <w:rPr>
          <w:rFonts w:ascii="Calibri" w:hAnsi="Calibri" w:cs="Calibri"/>
          <w:color w:val="000000"/>
          <w:sz w:val="22"/>
          <w:szCs w:val="22"/>
        </w:rPr>
        <w:t xml:space="preserve"> Prezesa Zarządu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D6CDD" w:rsidRPr="00CA2919">
        <w:rPr>
          <w:rFonts w:ascii="Calibri" w:hAnsi="Calibri" w:cs="Calibri"/>
          <w:color w:val="000000"/>
          <w:sz w:val="22"/>
          <w:szCs w:val="22"/>
        </w:rPr>
        <w:t>w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rok</w:t>
      </w:r>
      <w:r w:rsidR="006D6CDD" w:rsidRPr="00CA2919">
        <w:rPr>
          <w:rFonts w:ascii="Calibri" w:hAnsi="Calibri" w:cs="Calibri"/>
          <w:color w:val="000000"/>
          <w:sz w:val="22"/>
          <w:szCs w:val="22"/>
        </w:rPr>
        <w:t>u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C1038">
        <w:rPr>
          <w:rFonts w:ascii="Calibri" w:hAnsi="Calibri" w:cs="Calibri"/>
          <w:color w:val="000000"/>
          <w:sz w:val="22"/>
          <w:szCs w:val="22"/>
        </w:rPr>
        <w:t>2012 r</w:t>
      </w:r>
      <w:r w:rsidRPr="00CA2919">
        <w:rPr>
          <w:rFonts w:ascii="Calibri" w:hAnsi="Calibri" w:cs="Calibri"/>
          <w:color w:val="000000"/>
          <w:sz w:val="22"/>
          <w:szCs w:val="22"/>
        </w:rPr>
        <w:t>.</w:t>
      </w:r>
    </w:p>
    <w:p w:rsidR="000B33FA" w:rsidRPr="00CA2919" w:rsidRDefault="000B33FA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FE07D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2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54303E" w:rsidRPr="00CA2919" w:rsidRDefault="0054303E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32FD0" w:rsidRPr="00CA2919" w:rsidRDefault="00C32FD0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Uchwała wchodzi w życie z dniem podjęcia.</w:t>
      </w:r>
    </w:p>
    <w:p w:rsidR="0054303E" w:rsidRPr="00CA2919" w:rsidRDefault="0054303E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6D6CDD" w:rsidRPr="00CA2919" w:rsidRDefault="006D6CDD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34BB1" w:rsidRPr="005C111A" w:rsidRDefault="00034BB1" w:rsidP="00034BB1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034BB1" w:rsidRPr="00CA2919" w:rsidRDefault="00034BB1" w:rsidP="00034BB1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>Zwyczajnego Walnego Zgromadzenia</w:t>
      </w:r>
    </w:p>
    <w:p w:rsidR="00034BB1" w:rsidRPr="00CA2919" w:rsidRDefault="00034BB1" w:rsidP="00034BB1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Pr="00CA2919">
        <w:rPr>
          <w:rFonts w:cs="Times New Roman"/>
          <w:b/>
          <w:sz w:val="24"/>
        </w:rPr>
        <w:t xml:space="preserve"> Spółka Akcyjna</w:t>
      </w:r>
    </w:p>
    <w:p w:rsidR="00034BB1" w:rsidRPr="00CA2919" w:rsidRDefault="00034BB1" w:rsidP="00034BB1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lastRenderedPageBreak/>
        <w:t xml:space="preserve">z dnia </w:t>
      </w:r>
      <w:r w:rsidR="006043AA">
        <w:rPr>
          <w:rFonts w:cs="Times New Roman"/>
          <w:b/>
          <w:sz w:val="24"/>
        </w:rPr>
        <w:t>28</w:t>
      </w:r>
      <w:r>
        <w:rPr>
          <w:rFonts w:cs="Times New Roman"/>
          <w:b/>
          <w:sz w:val="24"/>
        </w:rPr>
        <w:t xml:space="preserve"> czerwca 2013 </w:t>
      </w:r>
      <w:r w:rsidRPr="00CA2919">
        <w:rPr>
          <w:rFonts w:cs="Times New Roman"/>
          <w:b/>
          <w:sz w:val="24"/>
        </w:rPr>
        <w:t>r.</w:t>
      </w:r>
    </w:p>
    <w:p w:rsidR="00034BB1" w:rsidRPr="00CA2919" w:rsidRDefault="00034BB1" w:rsidP="00034BB1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</w:p>
    <w:p w:rsidR="00034BB1" w:rsidRPr="00CA2919" w:rsidRDefault="00034BB1" w:rsidP="00034BB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4"/>
          <w:szCs w:val="22"/>
        </w:rPr>
      </w:pP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w przedmiocie udzielenia absolutorium Panu </w:t>
      </w:r>
      <w:r>
        <w:rPr>
          <w:rFonts w:ascii="Calibri" w:hAnsi="Calibri" w:cs="Calibri"/>
          <w:b/>
          <w:i/>
          <w:color w:val="000000"/>
          <w:sz w:val="24"/>
          <w:szCs w:val="22"/>
        </w:rPr>
        <w:t xml:space="preserve">Boguszowi </w:t>
      </w:r>
      <w:r w:rsidR="002E1BF7">
        <w:rPr>
          <w:rFonts w:ascii="Calibri" w:hAnsi="Calibri" w:cs="Calibri"/>
          <w:b/>
          <w:i/>
          <w:color w:val="000000"/>
          <w:sz w:val="24"/>
          <w:szCs w:val="22"/>
        </w:rPr>
        <w:t>Kręciproch-Radomańskiemu</w:t>
      </w: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, z pełnienia funkcji </w:t>
      </w:r>
      <w:r>
        <w:rPr>
          <w:rFonts w:ascii="Calibri" w:hAnsi="Calibri" w:cs="Calibri"/>
          <w:b/>
          <w:i/>
          <w:color w:val="000000"/>
          <w:sz w:val="24"/>
          <w:szCs w:val="22"/>
        </w:rPr>
        <w:t>Członka</w:t>
      </w: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 Zarządu </w:t>
      </w:r>
      <w:r>
        <w:rPr>
          <w:rFonts w:ascii="Calibri" w:hAnsi="Calibri" w:cs="Calibri"/>
          <w:b/>
          <w:i/>
          <w:color w:val="000000"/>
          <w:sz w:val="24"/>
          <w:szCs w:val="22"/>
        </w:rPr>
        <w:t>Internet Union</w:t>
      </w: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 S.A. w </w:t>
      </w:r>
      <w:r>
        <w:rPr>
          <w:rFonts w:ascii="Calibri" w:hAnsi="Calibri" w:cs="Calibri"/>
          <w:b/>
          <w:i/>
          <w:color w:val="000000"/>
          <w:sz w:val="24"/>
          <w:szCs w:val="22"/>
        </w:rPr>
        <w:t>2012</w:t>
      </w:r>
      <w:r w:rsidRPr="00CA2919">
        <w:rPr>
          <w:rFonts w:ascii="Calibri" w:hAnsi="Calibri" w:cs="Calibri"/>
          <w:b/>
          <w:i/>
          <w:color w:val="000000"/>
          <w:sz w:val="24"/>
          <w:szCs w:val="22"/>
        </w:rPr>
        <w:t xml:space="preserve"> r.</w:t>
      </w:r>
    </w:p>
    <w:p w:rsidR="00034BB1" w:rsidRPr="00CA2919" w:rsidRDefault="00034BB1" w:rsidP="00034BB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34BB1" w:rsidRPr="00CA2919" w:rsidRDefault="00034BB1" w:rsidP="00034BB1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1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34BB1" w:rsidRPr="00CA2919" w:rsidRDefault="00034BB1" w:rsidP="00034BB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34BB1" w:rsidRPr="00CA2919" w:rsidRDefault="00034BB1" w:rsidP="00034BB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Zwyczajne Walne Zgromadzenie </w:t>
      </w:r>
      <w:r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 , w oparciu o </w:t>
      </w:r>
      <w:r>
        <w:rPr>
          <w:rFonts w:ascii="Calibri" w:hAnsi="Calibri" w:cs="Calibri"/>
          <w:color w:val="000000"/>
          <w:sz w:val="22"/>
          <w:szCs w:val="22"/>
        </w:rPr>
        <w:t>§20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Statutu Spółki w związku z art. 395 §2 pkt. 3 KSH, udziela Panu </w:t>
      </w:r>
      <w:r w:rsidR="002E1BF7">
        <w:rPr>
          <w:rFonts w:ascii="Calibri" w:hAnsi="Calibri" w:cs="Calibri"/>
          <w:color w:val="000000"/>
          <w:sz w:val="22"/>
          <w:szCs w:val="22"/>
        </w:rPr>
        <w:t>Boguszowi Kręciproch-Radomańskiemu</w:t>
      </w:r>
      <w:r>
        <w:rPr>
          <w:rFonts w:ascii="Calibri" w:hAnsi="Calibri" w:cs="Calibri"/>
          <w:color w:val="000000"/>
          <w:sz w:val="22"/>
          <w:szCs w:val="22"/>
        </w:rPr>
        <w:t xml:space="preserve"> absolutorium z 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wykonania przez niego obowiązków </w:t>
      </w:r>
      <w:r w:rsidR="002E1BF7">
        <w:rPr>
          <w:rFonts w:ascii="Calibri" w:hAnsi="Calibri" w:cs="Calibri"/>
          <w:color w:val="000000"/>
          <w:sz w:val="22"/>
          <w:szCs w:val="22"/>
        </w:rPr>
        <w:t>Członka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Zarządu w roku </w:t>
      </w:r>
      <w:r>
        <w:rPr>
          <w:rFonts w:ascii="Calibri" w:hAnsi="Calibri" w:cs="Calibri"/>
          <w:color w:val="000000"/>
          <w:sz w:val="22"/>
          <w:szCs w:val="22"/>
        </w:rPr>
        <w:t>2012 r</w:t>
      </w:r>
      <w:r w:rsidRPr="00CA2919">
        <w:rPr>
          <w:rFonts w:ascii="Calibri" w:hAnsi="Calibri" w:cs="Calibri"/>
          <w:color w:val="000000"/>
          <w:sz w:val="22"/>
          <w:szCs w:val="22"/>
        </w:rPr>
        <w:t>.</w:t>
      </w:r>
    </w:p>
    <w:p w:rsidR="00034BB1" w:rsidRPr="00CA2919" w:rsidRDefault="00034BB1" w:rsidP="00034BB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34BB1" w:rsidRPr="00CA2919" w:rsidRDefault="00034BB1" w:rsidP="00034BB1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2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34BB1" w:rsidRPr="00CA2919" w:rsidRDefault="00034BB1" w:rsidP="00034BB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34BB1" w:rsidRPr="00CA2919" w:rsidRDefault="00034BB1" w:rsidP="00034BB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Uchwała wchodzi w życie z dniem podjęcia.</w:t>
      </w:r>
    </w:p>
    <w:p w:rsidR="00AE21FD" w:rsidRDefault="00AE21FD" w:rsidP="0054303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6D3445" w:rsidRPr="00CA2919" w:rsidRDefault="006D3445" w:rsidP="0054303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54303E" w:rsidRPr="005C111A" w:rsidRDefault="0054303E" w:rsidP="0054303E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54303E" w:rsidRPr="00CA2919" w:rsidRDefault="0054303E" w:rsidP="0054303E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 xml:space="preserve">Zwyczajnego Walnego Zgromadzenia </w:t>
      </w:r>
    </w:p>
    <w:p w:rsidR="0054303E" w:rsidRPr="00CA2919" w:rsidRDefault="00DB6C06" w:rsidP="0054303E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="0054303E" w:rsidRPr="00CA2919">
        <w:rPr>
          <w:rFonts w:cs="Times New Roman"/>
          <w:b/>
          <w:sz w:val="24"/>
        </w:rPr>
        <w:t xml:space="preserve"> Spółka Akcyjna </w:t>
      </w:r>
    </w:p>
    <w:p w:rsidR="0054303E" w:rsidRPr="00CA2919" w:rsidRDefault="0054303E" w:rsidP="0054303E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 w:rsidR="005417FC">
        <w:rPr>
          <w:rFonts w:cs="Times New Roman"/>
          <w:b/>
          <w:sz w:val="24"/>
        </w:rPr>
        <w:t xml:space="preserve"> czerwca 201</w:t>
      </w:r>
      <w:r w:rsidR="00DB6C06">
        <w:rPr>
          <w:rFonts w:cs="Times New Roman"/>
          <w:b/>
          <w:sz w:val="24"/>
        </w:rPr>
        <w:t>3</w:t>
      </w:r>
      <w:r w:rsidR="005417FC">
        <w:rPr>
          <w:rFonts w:cs="Times New Roman"/>
          <w:b/>
          <w:sz w:val="24"/>
        </w:rPr>
        <w:t xml:space="preserve"> </w:t>
      </w:r>
      <w:r w:rsidRPr="00CA2919">
        <w:rPr>
          <w:rFonts w:cs="Times New Roman"/>
          <w:b/>
          <w:sz w:val="24"/>
        </w:rPr>
        <w:t>r.</w:t>
      </w:r>
    </w:p>
    <w:p w:rsidR="0054303E" w:rsidRPr="00CA2919" w:rsidRDefault="0054303E" w:rsidP="0054303E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</w:p>
    <w:p w:rsidR="0054303E" w:rsidRPr="00CA2919" w:rsidRDefault="0054303E" w:rsidP="0054303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i/>
          <w:color w:val="000000"/>
          <w:sz w:val="24"/>
          <w:szCs w:val="22"/>
        </w:rPr>
      </w:pPr>
      <w:r w:rsidRPr="00CA2919">
        <w:rPr>
          <w:rFonts w:ascii="Calibri" w:hAnsi="Calibri"/>
          <w:b/>
          <w:i/>
          <w:color w:val="000000"/>
          <w:sz w:val="24"/>
          <w:szCs w:val="22"/>
        </w:rPr>
        <w:t>w prze</w:t>
      </w:r>
      <w:r w:rsidR="006E4888">
        <w:rPr>
          <w:rFonts w:ascii="Calibri" w:hAnsi="Calibri"/>
          <w:b/>
          <w:i/>
          <w:color w:val="000000"/>
          <w:sz w:val="24"/>
          <w:szCs w:val="22"/>
        </w:rPr>
        <w:t xml:space="preserve">dmiocie udzielenia absolutorium 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z pełnienia funkcji </w:t>
      </w:r>
      <w:r w:rsidR="00673B4F">
        <w:rPr>
          <w:rFonts w:ascii="Calibri" w:hAnsi="Calibri"/>
          <w:b/>
          <w:i/>
          <w:color w:val="000000"/>
          <w:sz w:val="24"/>
          <w:szCs w:val="22"/>
        </w:rPr>
        <w:t>Prz</w:t>
      </w:r>
      <w:r w:rsidR="001F002C">
        <w:rPr>
          <w:rFonts w:ascii="Calibri" w:hAnsi="Calibri"/>
          <w:b/>
          <w:i/>
          <w:color w:val="000000"/>
          <w:sz w:val="24"/>
          <w:szCs w:val="22"/>
        </w:rPr>
        <w:t>e</w:t>
      </w:r>
      <w:r w:rsidR="00673B4F">
        <w:rPr>
          <w:rFonts w:ascii="Calibri" w:hAnsi="Calibri"/>
          <w:b/>
          <w:i/>
          <w:color w:val="000000"/>
          <w:sz w:val="24"/>
          <w:szCs w:val="22"/>
        </w:rPr>
        <w:t>wodnicząc</w:t>
      </w:r>
      <w:r w:rsidR="001F002C">
        <w:rPr>
          <w:rFonts w:ascii="Calibri" w:hAnsi="Calibri"/>
          <w:b/>
          <w:i/>
          <w:color w:val="000000"/>
          <w:sz w:val="24"/>
          <w:szCs w:val="22"/>
        </w:rPr>
        <w:t>ej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 Rady Nadzorczej </w:t>
      </w:r>
      <w:r w:rsidR="00673B4F">
        <w:rPr>
          <w:rFonts w:ascii="Calibri" w:hAnsi="Calibri"/>
          <w:b/>
          <w:i/>
          <w:color w:val="000000"/>
          <w:sz w:val="24"/>
          <w:szCs w:val="22"/>
        </w:rPr>
        <w:t xml:space="preserve">Internet Union 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S.A. w </w:t>
      </w:r>
      <w:r w:rsidR="00673B4F">
        <w:rPr>
          <w:rFonts w:ascii="Calibri" w:hAnsi="Calibri"/>
          <w:b/>
          <w:i/>
          <w:color w:val="000000"/>
          <w:sz w:val="24"/>
          <w:szCs w:val="22"/>
        </w:rPr>
        <w:t>2012 r. Pani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 </w:t>
      </w:r>
      <w:r w:rsidR="00673B4F">
        <w:rPr>
          <w:rFonts w:ascii="Calibri" w:hAnsi="Calibri"/>
          <w:b/>
          <w:i/>
          <w:color w:val="000000"/>
          <w:sz w:val="24"/>
          <w:szCs w:val="22"/>
        </w:rPr>
        <w:t>Apolonii Dobosz</w:t>
      </w:r>
    </w:p>
    <w:p w:rsidR="0054303E" w:rsidRPr="00CA2919" w:rsidRDefault="0054303E" w:rsidP="0054303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54303E" w:rsidRPr="00CA2919" w:rsidRDefault="0054303E" w:rsidP="0054303E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1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54303E" w:rsidRPr="00CA2919" w:rsidRDefault="0054303E" w:rsidP="0054303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54303E" w:rsidRPr="00CA2919" w:rsidRDefault="0054303E" w:rsidP="006220D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Zwyczajne Walne Zgromadzenie </w:t>
      </w:r>
      <w:r w:rsidR="00673B4F"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 w oparciu o </w:t>
      </w:r>
      <w:r w:rsidR="00673B4F">
        <w:rPr>
          <w:rFonts w:ascii="Calibri" w:hAnsi="Calibri" w:cs="Calibri"/>
          <w:color w:val="000000"/>
          <w:sz w:val="22"/>
          <w:szCs w:val="22"/>
        </w:rPr>
        <w:t>§20</w:t>
      </w:r>
      <w:r w:rsidR="006D6CDD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Statutu Spółki</w:t>
      </w:r>
      <w:r w:rsidR="006220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w związku z art.</w:t>
      </w:r>
      <w:r w:rsidR="00673B4F">
        <w:rPr>
          <w:rFonts w:ascii="Calibri" w:hAnsi="Calibri" w:cs="Calibri"/>
          <w:color w:val="000000"/>
          <w:sz w:val="22"/>
          <w:szCs w:val="22"/>
        </w:rPr>
        <w:t xml:space="preserve"> 395 §2 pkt. 3 KSH, udziela Pani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3B4F">
        <w:rPr>
          <w:rFonts w:ascii="Calibri" w:hAnsi="Calibri" w:cs="Calibri"/>
          <w:color w:val="000000"/>
          <w:sz w:val="22"/>
          <w:szCs w:val="22"/>
        </w:rPr>
        <w:t>Apolonii Dobosz</w:t>
      </w:r>
      <w:r w:rsidR="006220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abso</w:t>
      </w:r>
      <w:r w:rsidR="00CD298C">
        <w:rPr>
          <w:rFonts w:ascii="Calibri" w:hAnsi="Calibri" w:cs="Calibri"/>
          <w:color w:val="000000"/>
          <w:sz w:val="22"/>
          <w:szCs w:val="22"/>
        </w:rPr>
        <w:t>lutorium z wykonania przez nią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obowiązków</w:t>
      </w:r>
      <w:r w:rsidR="00673B4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F002C">
        <w:rPr>
          <w:rFonts w:ascii="Calibri" w:hAnsi="Calibri" w:cs="Calibri"/>
          <w:color w:val="000000"/>
          <w:sz w:val="22"/>
          <w:szCs w:val="22"/>
        </w:rPr>
        <w:t>Przewodniczącej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E21FD" w:rsidRPr="00CA2919">
        <w:rPr>
          <w:rFonts w:ascii="Calibri" w:hAnsi="Calibri" w:cs="Calibri"/>
          <w:color w:val="000000"/>
          <w:sz w:val="22"/>
          <w:szCs w:val="22"/>
        </w:rPr>
        <w:t>Rady Nadzorczej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w </w:t>
      </w:r>
      <w:r w:rsidR="002933D7">
        <w:rPr>
          <w:rFonts w:ascii="Calibri" w:hAnsi="Calibri" w:cs="Calibri"/>
          <w:color w:val="000000"/>
          <w:sz w:val="22"/>
          <w:szCs w:val="22"/>
        </w:rPr>
        <w:t>2012 r.</w:t>
      </w:r>
    </w:p>
    <w:p w:rsidR="0054303E" w:rsidRPr="00CA2919" w:rsidRDefault="0054303E" w:rsidP="0054303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54303E" w:rsidRPr="00CA2919" w:rsidRDefault="0054303E" w:rsidP="0054303E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2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54303E" w:rsidRPr="00CA2919" w:rsidRDefault="0054303E" w:rsidP="0054303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54303E" w:rsidRPr="00CA2919" w:rsidRDefault="0054303E" w:rsidP="0054303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Uchwała wchodzi w życie z dniem podjęcia.</w:t>
      </w:r>
    </w:p>
    <w:p w:rsidR="0054303E" w:rsidRPr="00CA2919" w:rsidRDefault="0054303E" w:rsidP="0054303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54303E" w:rsidRPr="00CA2919" w:rsidRDefault="0054303E" w:rsidP="0054303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5C111A" w:rsidRDefault="00AE21FD" w:rsidP="00AE21FD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AE21FD" w:rsidRPr="00CA2919" w:rsidRDefault="00AE21FD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 xml:space="preserve">Zwyczajnego Walnego Zgromadzenia </w:t>
      </w:r>
    </w:p>
    <w:p w:rsidR="00AE21FD" w:rsidRPr="00CA2919" w:rsidRDefault="002933D7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="00AE21FD" w:rsidRPr="00CA2919">
        <w:rPr>
          <w:rFonts w:cs="Times New Roman"/>
          <w:b/>
          <w:sz w:val="24"/>
        </w:rPr>
        <w:t xml:space="preserve"> Spółka Akcyjna </w:t>
      </w:r>
    </w:p>
    <w:p w:rsidR="00AE21FD" w:rsidRPr="00CA2919" w:rsidRDefault="00AE21FD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 w:rsidR="002933D7">
        <w:rPr>
          <w:rFonts w:cs="Times New Roman"/>
          <w:b/>
          <w:sz w:val="24"/>
        </w:rPr>
        <w:t xml:space="preserve"> czerwca 2013</w:t>
      </w:r>
      <w:r w:rsidR="005417FC">
        <w:rPr>
          <w:rFonts w:cs="Times New Roman"/>
          <w:b/>
          <w:sz w:val="24"/>
        </w:rPr>
        <w:t xml:space="preserve"> </w:t>
      </w:r>
      <w:r w:rsidRPr="00CA2919">
        <w:rPr>
          <w:rFonts w:cs="Times New Roman"/>
          <w:b/>
          <w:sz w:val="24"/>
        </w:rPr>
        <w:t>r.</w:t>
      </w:r>
    </w:p>
    <w:p w:rsidR="00AE21FD" w:rsidRPr="00CA2919" w:rsidRDefault="00AE21FD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</w:p>
    <w:p w:rsidR="00AE21FD" w:rsidRDefault="00AE21FD" w:rsidP="00AE21F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i/>
          <w:color w:val="000000"/>
          <w:sz w:val="24"/>
          <w:szCs w:val="22"/>
        </w:rPr>
      </w:pP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w przedmiocie udzielenia absolutorium z pełnienia funkcji Członka Rady Nadzorczej </w:t>
      </w:r>
      <w:r w:rsidR="002933D7">
        <w:rPr>
          <w:rFonts w:ascii="Calibri" w:hAnsi="Calibri"/>
          <w:b/>
          <w:i/>
          <w:color w:val="000000"/>
          <w:sz w:val="24"/>
          <w:szCs w:val="22"/>
        </w:rPr>
        <w:t>Internet Union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 S.A. w </w:t>
      </w:r>
      <w:r w:rsidR="002933D7">
        <w:rPr>
          <w:rFonts w:ascii="Calibri" w:hAnsi="Calibri"/>
          <w:b/>
          <w:i/>
          <w:color w:val="000000"/>
          <w:sz w:val="24"/>
          <w:szCs w:val="22"/>
        </w:rPr>
        <w:t>2012 r. Pani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 </w:t>
      </w:r>
      <w:r w:rsidR="002933D7">
        <w:rPr>
          <w:rFonts w:ascii="Calibri" w:hAnsi="Calibri"/>
          <w:b/>
          <w:i/>
          <w:color w:val="000000"/>
          <w:sz w:val="24"/>
          <w:szCs w:val="22"/>
        </w:rPr>
        <w:t>Justynie Dobosz</w:t>
      </w:r>
    </w:p>
    <w:p w:rsidR="00082906" w:rsidRPr="00CA2919" w:rsidRDefault="00082906" w:rsidP="00AE21F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sz w:val="24"/>
          <w:szCs w:val="22"/>
        </w:rPr>
      </w:pPr>
    </w:p>
    <w:p w:rsidR="00AE21FD" w:rsidRPr="00CA2919" w:rsidRDefault="00AE21FD" w:rsidP="00AE21FD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1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CA2919" w:rsidRDefault="00AE21FD" w:rsidP="009E190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Zwyczajne Walne Zgromadzenie </w:t>
      </w:r>
      <w:r w:rsidR="00CD298C"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 w oparciu o </w:t>
      </w:r>
      <w:r w:rsidR="00CD298C">
        <w:rPr>
          <w:rFonts w:ascii="Calibri" w:hAnsi="Calibri" w:cs="Calibri"/>
          <w:color w:val="000000"/>
          <w:sz w:val="22"/>
          <w:szCs w:val="22"/>
        </w:rPr>
        <w:t>§20</w:t>
      </w:r>
      <w:r w:rsidR="006D6CDD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Statutu Spółki</w:t>
      </w:r>
      <w:r w:rsidR="009E190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w związku z art.</w:t>
      </w:r>
      <w:r w:rsidR="00CD298C">
        <w:rPr>
          <w:rFonts w:ascii="Calibri" w:hAnsi="Calibri" w:cs="Calibri"/>
          <w:color w:val="000000"/>
          <w:sz w:val="22"/>
          <w:szCs w:val="22"/>
        </w:rPr>
        <w:t xml:space="preserve"> 395 §2 pkt. 3 KSH, udziela Pani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D298C">
        <w:rPr>
          <w:rFonts w:ascii="Calibri" w:hAnsi="Calibri"/>
          <w:color w:val="000000"/>
          <w:sz w:val="22"/>
          <w:szCs w:val="22"/>
        </w:rPr>
        <w:t>Justynie Dobosz</w:t>
      </w:r>
      <w:r w:rsidR="005417FC" w:rsidRPr="005417FC">
        <w:rPr>
          <w:rFonts w:ascii="Calibri" w:hAnsi="Calibri" w:cs="Calibri"/>
          <w:color w:val="000000"/>
          <w:sz w:val="20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abso</w:t>
      </w:r>
      <w:r w:rsidR="00CD298C">
        <w:rPr>
          <w:rFonts w:ascii="Calibri" w:hAnsi="Calibri" w:cs="Calibri"/>
          <w:color w:val="000000"/>
          <w:sz w:val="22"/>
          <w:szCs w:val="22"/>
        </w:rPr>
        <w:t>lutorium z wykonania przez nią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obowiązków </w:t>
      </w:r>
      <w:r w:rsidR="008E2502">
        <w:rPr>
          <w:rFonts w:ascii="Calibri" w:hAnsi="Calibri" w:cs="Calibri"/>
          <w:color w:val="000000"/>
          <w:sz w:val="22"/>
          <w:szCs w:val="22"/>
        </w:rPr>
        <w:t>C</w:t>
      </w:r>
      <w:r w:rsidR="005417FC">
        <w:rPr>
          <w:rFonts w:ascii="Calibri" w:hAnsi="Calibri" w:cs="Calibri"/>
          <w:color w:val="000000"/>
          <w:sz w:val="22"/>
          <w:szCs w:val="22"/>
        </w:rPr>
        <w:t>złonka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Rady Nadzorczej w </w:t>
      </w:r>
      <w:r w:rsidR="001F002C">
        <w:rPr>
          <w:rFonts w:ascii="Calibri" w:hAnsi="Calibri" w:cs="Calibri"/>
          <w:color w:val="000000"/>
          <w:sz w:val="22"/>
          <w:szCs w:val="22"/>
        </w:rPr>
        <w:t>2012 r.</w:t>
      </w: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CA2919" w:rsidRDefault="00AE21FD" w:rsidP="00AE21FD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2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Uchwała wchodzi w życie z dniem podjęcia.</w:t>
      </w:r>
    </w:p>
    <w:p w:rsidR="00AE21FD" w:rsidRPr="00CA2919" w:rsidRDefault="00AE21FD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6D3445" w:rsidRPr="00CA2919" w:rsidRDefault="006D3445" w:rsidP="00C32F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5C111A" w:rsidRDefault="00AE21FD" w:rsidP="00AE21FD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AE21FD" w:rsidRPr="00CA2919" w:rsidRDefault="00AE21FD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 xml:space="preserve">Zwyczajnego Walnego Zgromadzenia </w:t>
      </w:r>
    </w:p>
    <w:p w:rsidR="00AE21FD" w:rsidRPr="00CA2919" w:rsidRDefault="001F002C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="00AE21FD" w:rsidRPr="00CA2919">
        <w:rPr>
          <w:rFonts w:cs="Times New Roman"/>
          <w:b/>
          <w:sz w:val="24"/>
        </w:rPr>
        <w:t xml:space="preserve"> Spółka Akcyjna </w:t>
      </w:r>
    </w:p>
    <w:p w:rsidR="00AE21FD" w:rsidRPr="00CA2919" w:rsidRDefault="00AE21FD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 w:rsidR="001F002C">
        <w:rPr>
          <w:rFonts w:cs="Times New Roman"/>
          <w:b/>
          <w:sz w:val="24"/>
        </w:rPr>
        <w:t xml:space="preserve"> czerwca 2013</w:t>
      </w:r>
      <w:r w:rsidR="005417FC">
        <w:rPr>
          <w:rFonts w:cs="Times New Roman"/>
          <w:b/>
          <w:sz w:val="24"/>
        </w:rPr>
        <w:t xml:space="preserve"> </w:t>
      </w:r>
      <w:r w:rsidRPr="00CA2919">
        <w:rPr>
          <w:rFonts w:cs="Times New Roman"/>
          <w:b/>
          <w:sz w:val="24"/>
        </w:rPr>
        <w:t>r.</w:t>
      </w:r>
    </w:p>
    <w:p w:rsidR="00AE21FD" w:rsidRPr="00CA2919" w:rsidRDefault="00AE21FD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</w:p>
    <w:p w:rsidR="00AE21FD" w:rsidRPr="00CA2919" w:rsidRDefault="00AE21FD" w:rsidP="00AE21F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i/>
          <w:color w:val="000000"/>
          <w:sz w:val="24"/>
          <w:szCs w:val="22"/>
        </w:rPr>
      </w:pP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w przedmiocie udzielenia absolutorium z pełnienia funkcji Członka Rady Nadzorczej </w:t>
      </w:r>
      <w:r w:rsidR="00B65DF6">
        <w:rPr>
          <w:rFonts w:ascii="Calibri" w:hAnsi="Calibri"/>
          <w:b/>
          <w:i/>
          <w:color w:val="000000"/>
          <w:sz w:val="24"/>
          <w:szCs w:val="22"/>
        </w:rPr>
        <w:t>Internet Union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 S.A. w </w:t>
      </w:r>
      <w:r w:rsidR="00B65DF6">
        <w:rPr>
          <w:rFonts w:ascii="Calibri" w:hAnsi="Calibri"/>
          <w:b/>
          <w:i/>
          <w:color w:val="000000"/>
          <w:sz w:val="24"/>
          <w:szCs w:val="22"/>
        </w:rPr>
        <w:t>2012</w:t>
      </w:r>
      <w:r w:rsidR="007B3A21">
        <w:rPr>
          <w:rFonts w:ascii="Calibri" w:hAnsi="Calibri"/>
          <w:b/>
          <w:i/>
          <w:color w:val="000000"/>
          <w:sz w:val="24"/>
          <w:szCs w:val="22"/>
        </w:rPr>
        <w:t xml:space="preserve"> r. Pani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 </w:t>
      </w:r>
      <w:r w:rsidR="007B3A21">
        <w:rPr>
          <w:rFonts w:ascii="Calibri" w:hAnsi="Calibri"/>
          <w:b/>
          <w:i/>
          <w:color w:val="000000"/>
          <w:sz w:val="24"/>
          <w:szCs w:val="22"/>
        </w:rPr>
        <w:t>Agacie Dobosz</w:t>
      </w: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CA2919" w:rsidRDefault="00AE21FD" w:rsidP="00AE21FD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1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CA2919" w:rsidRDefault="00AE21FD" w:rsidP="009E190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Zwyczajne Walne Zgromadzenie </w:t>
      </w:r>
      <w:r w:rsidR="007B3A21"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 w oparciu o </w:t>
      </w:r>
      <w:r w:rsidR="007B3A21">
        <w:rPr>
          <w:rFonts w:ascii="Calibri" w:hAnsi="Calibri" w:cs="Calibri"/>
          <w:color w:val="000000"/>
          <w:sz w:val="22"/>
          <w:szCs w:val="22"/>
        </w:rPr>
        <w:t>§20</w:t>
      </w:r>
      <w:r w:rsidR="006D6CDD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Statutu Spółki</w:t>
      </w:r>
      <w:r w:rsidR="00C430DE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w związku z art.</w:t>
      </w:r>
      <w:r w:rsidR="007B3A21">
        <w:rPr>
          <w:rFonts w:ascii="Calibri" w:hAnsi="Calibri" w:cs="Calibri"/>
          <w:color w:val="000000"/>
          <w:sz w:val="22"/>
          <w:szCs w:val="22"/>
        </w:rPr>
        <w:t xml:space="preserve"> 395 §2 pkt. 3 KSH, udziela Pani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B3A21">
        <w:rPr>
          <w:rFonts w:ascii="Calibri" w:hAnsi="Calibri" w:cs="Calibri"/>
          <w:color w:val="000000"/>
          <w:sz w:val="22"/>
          <w:szCs w:val="22"/>
        </w:rPr>
        <w:t>Agacie Dobosz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abso</w:t>
      </w:r>
      <w:r w:rsidR="007B3A21">
        <w:rPr>
          <w:rFonts w:ascii="Calibri" w:hAnsi="Calibri" w:cs="Calibri"/>
          <w:color w:val="000000"/>
          <w:sz w:val="22"/>
          <w:szCs w:val="22"/>
        </w:rPr>
        <w:t>lutorium z wykonania przez nią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obowiązków Członka Rady Nadzorczej w </w:t>
      </w:r>
      <w:r w:rsidR="007B3A21">
        <w:rPr>
          <w:rFonts w:ascii="Calibri" w:hAnsi="Calibri" w:cs="Calibri"/>
          <w:color w:val="000000"/>
          <w:sz w:val="22"/>
          <w:szCs w:val="22"/>
        </w:rPr>
        <w:t>roku 2012</w:t>
      </w:r>
      <w:r w:rsidR="009E1900">
        <w:rPr>
          <w:rFonts w:ascii="Calibri" w:hAnsi="Calibri" w:cs="Calibri"/>
          <w:color w:val="000000"/>
          <w:sz w:val="22"/>
          <w:szCs w:val="22"/>
        </w:rPr>
        <w:t xml:space="preserve"> r.</w:t>
      </w: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CA2919" w:rsidRDefault="00AE21FD" w:rsidP="00AE21FD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2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Uchwała wchodzi w życie z dniem podjęcia.</w:t>
      </w:r>
    </w:p>
    <w:p w:rsidR="00C32FD0" w:rsidRPr="00CA2919" w:rsidRDefault="00C32FD0" w:rsidP="00AE21FD">
      <w:pPr>
        <w:pStyle w:val="NoSpacing"/>
        <w:ind w:firstLine="283"/>
        <w:jc w:val="both"/>
        <w:rPr>
          <w:rFonts w:cs="Times New Roman"/>
        </w:rPr>
      </w:pPr>
    </w:p>
    <w:p w:rsidR="00AE21FD" w:rsidRPr="00CA2919" w:rsidRDefault="00AE21FD" w:rsidP="00082906">
      <w:pPr>
        <w:pStyle w:val="NoSpacing"/>
        <w:jc w:val="both"/>
        <w:rPr>
          <w:rFonts w:cs="Times New Roman"/>
        </w:rPr>
      </w:pPr>
    </w:p>
    <w:p w:rsidR="00AE21FD" w:rsidRPr="005C111A" w:rsidRDefault="00AE21FD" w:rsidP="00AE21FD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AE21FD" w:rsidRPr="00CA2919" w:rsidRDefault="00AE21FD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 xml:space="preserve">Zwyczajnego Walnego Zgromadzenia </w:t>
      </w:r>
    </w:p>
    <w:p w:rsidR="00AE21FD" w:rsidRPr="00CA2919" w:rsidRDefault="007B3A21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="00AE21FD" w:rsidRPr="00CA2919">
        <w:rPr>
          <w:rFonts w:cs="Times New Roman"/>
          <w:b/>
          <w:sz w:val="24"/>
        </w:rPr>
        <w:t xml:space="preserve"> Spółka Akcyjna </w:t>
      </w:r>
    </w:p>
    <w:p w:rsidR="00AE21FD" w:rsidRPr="00CA2919" w:rsidRDefault="00AE21FD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 w:rsidR="007B3A21">
        <w:rPr>
          <w:rFonts w:cs="Times New Roman"/>
          <w:b/>
          <w:sz w:val="24"/>
        </w:rPr>
        <w:t xml:space="preserve"> czerwca 2013</w:t>
      </w:r>
      <w:r w:rsidR="005417FC">
        <w:rPr>
          <w:rFonts w:cs="Times New Roman"/>
          <w:b/>
          <w:sz w:val="24"/>
        </w:rPr>
        <w:t xml:space="preserve"> </w:t>
      </w:r>
      <w:r w:rsidRPr="00CA2919">
        <w:rPr>
          <w:rFonts w:cs="Times New Roman"/>
          <w:b/>
          <w:sz w:val="24"/>
        </w:rPr>
        <w:t>r.</w:t>
      </w:r>
    </w:p>
    <w:p w:rsidR="00AE21FD" w:rsidRPr="00CA2919" w:rsidRDefault="00AE21FD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</w:p>
    <w:p w:rsidR="00AE21FD" w:rsidRPr="00CA2919" w:rsidRDefault="00AE21FD" w:rsidP="00AE21F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i/>
          <w:color w:val="000000"/>
          <w:sz w:val="24"/>
          <w:szCs w:val="22"/>
        </w:rPr>
      </w:pPr>
      <w:r w:rsidRPr="00CA2919">
        <w:rPr>
          <w:rFonts w:ascii="Calibri" w:hAnsi="Calibri"/>
          <w:b/>
          <w:i/>
          <w:color w:val="000000"/>
          <w:sz w:val="24"/>
          <w:szCs w:val="22"/>
        </w:rPr>
        <w:t>w prze</w:t>
      </w:r>
      <w:r w:rsidR="00953580">
        <w:rPr>
          <w:rFonts w:ascii="Calibri" w:hAnsi="Calibri"/>
          <w:b/>
          <w:i/>
          <w:color w:val="000000"/>
          <w:sz w:val="24"/>
          <w:szCs w:val="22"/>
        </w:rPr>
        <w:t xml:space="preserve">dmiocie udzielenia absolutorium 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z pełnienia funkcji Członka Rady Nadzorczej </w:t>
      </w:r>
      <w:r w:rsidR="006C515A">
        <w:rPr>
          <w:rFonts w:ascii="Calibri" w:hAnsi="Calibri"/>
          <w:b/>
          <w:i/>
          <w:color w:val="000000"/>
          <w:sz w:val="24"/>
          <w:szCs w:val="22"/>
        </w:rPr>
        <w:t>Internet Union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 S.A. w </w:t>
      </w:r>
      <w:r w:rsidR="006C515A">
        <w:rPr>
          <w:rFonts w:ascii="Calibri" w:hAnsi="Calibri"/>
          <w:b/>
          <w:i/>
          <w:color w:val="000000"/>
          <w:sz w:val="24"/>
          <w:szCs w:val="22"/>
        </w:rPr>
        <w:t>2012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 r. Panu Tomaszowi </w:t>
      </w:r>
      <w:r w:rsidR="006C515A">
        <w:rPr>
          <w:rFonts w:ascii="Calibri" w:hAnsi="Calibri"/>
          <w:b/>
          <w:i/>
          <w:color w:val="000000"/>
          <w:sz w:val="24"/>
          <w:szCs w:val="22"/>
        </w:rPr>
        <w:t>Przystaś</w:t>
      </w: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CA2919" w:rsidRDefault="00AE21FD" w:rsidP="00AE21FD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1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Zwyczajne Walne Zgromadzenie </w:t>
      </w:r>
      <w:r w:rsidR="006C515A"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 w oparciu o </w:t>
      </w:r>
      <w:r w:rsidR="006C515A">
        <w:rPr>
          <w:rFonts w:ascii="Calibri" w:hAnsi="Calibri" w:cs="Calibri"/>
          <w:color w:val="000000"/>
          <w:sz w:val="22"/>
          <w:szCs w:val="22"/>
        </w:rPr>
        <w:t>§20</w:t>
      </w:r>
      <w:r w:rsidR="006D6CDD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Statutu Spółki</w:t>
      </w:r>
      <w:r w:rsidR="00C430DE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w związku z art. 395 §2 pkt. 3 KSH, udziela Panu Tomaszowi </w:t>
      </w:r>
      <w:r w:rsidR="006C515A">
        <w:rPr>
          <w:rFonts w:ascii="Calibri" w:hAnsi="Calibri" w:cs="Calibri"/>
          <w:color w:val="000000"/>
          <w:sz w:val="22"/>
          <w:szCs w:val="22"/>
        </w:rPr>
        <w:t>Przystaś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absolutorium z wykonania przez niego obowiązków Członka Rady Nadzorczej w </w:t>
      </w:r>
      <w:r w:rsidR="006C515A">
        <w:rPr>
          <w:rFonts w:ascii="Calibri" w:hAnsi="Calibri" w:cs="Calibri"/>
          <w:color w:val="000000"/>
          <w:sz w:val="22"/>
          <w:szCs w:val="22"/>
        </w:rPr>
        <w:t>2012 r.</w:t>
      </w: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CA2919" w:rsidRDefault="00AE21FD" w:rsidP="00AE21FD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2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lastRenderedPageBreak/>
        <w:t>Uchwała wchodzi w życie z dniem podjęcia.</w:t>
      </w:r>
    </w:p>
    <w:p w:rsidR="006D3445" w:rsidRDefault="006D3445" w:rsidP="00953580">
      <w:pPr>
        <w:pStyle w:val="NoSpacing"/>
        <w:jc w:val="both"/>
        <w:rPr>
          <w:rFonts w:cs="Times New Roman"/>
        </w:rPr>
      </w:pPr>
    </w:p>
    <w:p w:rsidR="00077680" w:rsidRDefault="00077680" w:rsidP="00953580">
      <w:pPr>
        <w:pStyle w:val="NoSpacing"/>
        <w:jc w:val="both"/>
        <w:rPr>
          <w:rFonts w:cs="Times New Roman"/>
        </w:rPr>
      </w:pPr>
    </w:p>
    <w:p w:rsidR="00077680" w:rsidRPr="005C111A" w:rsidRDefault="00077680" w:rsidP="00077680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077680" w:rsidRPr="00CA2919" w:rsidRDefault="00077680" w:rsidP="0007768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 xml:space="preserve">Zwyczajnego Walnego Zgromadzenia </w:t>
      </w:r>
    </w:p>
    <w:p w:rsidR="00077680" w:rsidRPr="00CA2919" w:rsidRDefault="00077680" w:rsidP="0007768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Pr="00CA2919">
        <w:rPr>
          <w:rFonts w:cs="Times New Roman"/>
          <w:b/>
          <w:sz w:val="24"/>
        </w:rPr>
        <w:t xml:space="preserve"> Spółka Akcyjna </w:t>
      </w:r>
    </w:p>
    <w:p w:rsidR="00077680" w:rsidRPr="00CA2919" w:rsidRDefault="00077680" w:rsidP="0007768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>
        <w:rPr>
          <w:rFonts w:cs="Times New Roman"/>
          <w:b/>
          <w:sz w:val="24"/>
        </w:rPr>
        <w:t xml:space="preserve"> czerwca 2013 </w:t>
      </w:r>
      <w:r w:rsidRPr="00CA2919">
        <w:rPr>
          <w:rFonts w:cs="Times New Roman"/>
          <w:b/>
          <w:sz w:val="24"/>
        </w:rPr>
        <w:t>r.</w:t>
      </w:r>
    </w:p>
    <w:p w:rsidR="00077680" w:rsidRPr="00CA2919" w:rsidRDefault="00077680" w:rsidP="00077680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</w:p>
    <w:p w:rsidR="00077680" w:rsidRPr="00CA2919" w:rsidRDefault="00077680" w:rsidP="0007768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i/>
          <w:color w:val="000000"/>
          <w:sz w:val="24"/>
          <w:szCs w:val="22"/>
        </w:rPr>
      </w:pPr>
      <w:r w:rsidRPr="00CA2919">
        <w:rPr>
          <w:rFonts w:ascii="Calibri" w:hAnsi="Calibri"/>
          <w:b/>
          <w:i/>
          <w:color w:val="000000"/>
          <w:sz w:val="24"/>
          <w:szCs w:val="22"/>
        </w:rPr>
        <w:t>w prze</w:t>
      </w:r>
      <w:r>
        <w:rPr>
          <w:rFonts w:ascii="Calibri" w:hAnsi="Calibri"/>
          <w:b/>
          <w:i/>
          <w:color w:val="000000"/>
          <w:sz w:val="24"/>
          <w:szCs w:val="22"/>
        </w:rPr>
        <w:t xml:space="preserve">dmiocie udzielenia absolutorium 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z pełnienia funkcji Członka Rady Nadzorczej </w:t>
      </w:r>
      <w:r>
        <w:rPr>
          <w:rFonts w:ascii="Calibri" w:hAnsi="Calibri"/>
          <w:b/>
          <w:i/>
          <w:color w:val="000000"/>
          <w:sz w:val="24"/>
          <w:szCs w:val="22"/>
        </w:rPr>
        <w:t>Internet Union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 S.A. w </w:t>
      </w:r>
      <w:r>
        <w:rPr>
          <w:rFonts w:ascii="Calibri" w:hAnsi="Calibri"/>
          <w:b/>
          <w:i/>
          <w:color w:val="000000"/>
          <w:sz w:val="24"/>
          <w:szCs w:val="22"/>
        </w:rPr>
        <w:t>2012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 r. Panu </w:t>
      </w:r>
      <w:r>
        <w:rPr>
          <w:rFonts w:ascii="Calibri" w:hAnsi="Calibri"/>
          <w:b/>
          <w:i/>
          <w:color w:val="000000"/>
          <w:sz w:val="24"/>
          <w:szCs w:val="22"/>
        </w:rPr>
        <w:t>Wiktorowi Pastu</w:t>
      </w:r>
      <w:r w:rsidR="009A7C20">
        <w:rPr>
          <w:rFonts w:ascii="Calibri" w:hAnsi="Calibri"/>
          <w:b/>
          <w:i/>
          <w:color w:val="000000"/>
          <w:sz w:val="24"/>
          <w:szCs w:val="22"/>
        </w:rPr>
        <w:t>sze</w:t>
      </w:r>
    </w:p>
    <w:p w:rsidR="00077680" w:rsidRPr="00CA2919" w:rsidRDefault="00077680" w:rsidP="0007768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77680" w:rsidRPr="00CA2919" w:rsidRDefault="00077680" w:rsidP="0007768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1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77680" w:rsidRPr="00CA2919" w:rsidRDefault="00077680" w:rsidP="0007768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77680" w:rsidRPr="00CA2919" w:rsidRDefault="00077680" w:rsidP="0007768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Zwyczajne Walne Zgromadzenie </w:t>
      </w:r>
      <w:r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 w oparciu o </w:t>
      </w:r>
      <w:r>
        <w:rPr>
          <w:rFonts w:ascii="Calibri" w:hAnsi="Calibri" w:cs="Calibri"/>
          <w:color w:val="000000"/>
          <w:sz w:val="22"/>
          <w:szCs w:val="22"/>
        </w:rPr>
        <w:t>§20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Statutu Spółki w związku z art. 395 §2 pkt. 3 KSH, udziela Panu </w:t>
      </w:r>
      <w:r>
        <w:rPr>
          <w:rFonts w:ascii="Calibri" w:hAnsi="Calibri" w:cs="Calibri"/>
          <w:color w:val="000000"/>
          <w:sz w:val="22"/>
          <w:szCs w:val="22"/>
        </w:rPr>
        <w:t>Wiktorowi Pastucha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absolutorium z wykonania przez niego obowiązków Członka Rady Nadzorczej w </w:t>
      </w:r>
      <w:r>
        <w:rPr>
          <w:rFonts w:ascii="Calibri" w:hAnsi="Calibri" w:cs="Calibri"/>
          <w:color w:val="000000"/>
          <w:sz w:val="22"/>
          <w:szCs w:val="22"/>
        </w:rPr>
        <w:t>2012 r.</w:t>
      </w:r>
    </w:p>
    <w:p w:rsidR="00077680" w:rsidRPr="00CA2919" w:rsidRDefault="00077680" w:rsidP="0007768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77680" w:rsidRPr="00CA2919" w:rsidRDefault="00077680" w:rsidP="0007768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2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077680" w:rsidRPr="00CA2919" w:rsidRDefault="00077680" w:rsidP="0007768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6D3445" w:rsidRDefault="00077680" w:rsidP="00077680">
      <w:pPr>
        <w:pStyle w:val="NoSpacing"/>
        <w:jc w:val="both"/>
        <w:rPr>
          <w:color w:val="000000"/>
        </w:rPr>
      </w:pPr>
      <w:r w:rsidRPr="00CA2919">
        <w:rPr>
          <w:color w:val="000000"/>
        </w:rPr>
        <w:t>Uchwała wchodzi w życie z dniem podjęcia.</w:t>
      </w:r>
    </w:p>
    <w:p w:rsidR="00537D15" w:rsidRDefault="00537D15" w:rsidP="00077680">
      <w:pPr>
        <w:pStyle w:val="NoSpacing"/>
        <w:jc w:val="both"/>
        <w:rPr>
          <w:color w:val="000000"/>
        </w:rPr>
      </w:pPr>
    </w:p>
    <w:p w:rsidR="00537D15" w:rsidRPr="00CA2919" w:rsidRDefault="00537D15" w:rsidP="00077680">
      <w:pPr>
        <w:pStyle w:val="NoSpacing"/>
        <w:jc w:val="both"/>
        <w:rPr>
          <w:rFonts w:cs="Times New Roman"/>
        </w:rPr>
      </w:pPr>
    </w:p>
    <w:p w:rsidR="00AE21FD" w:rsidRPr="005C111A" w:rsidRDefault="00AE21FD" w:rsidP="00AE21FD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AE21FD" w:rsidRPr="00CA2919" w:rsidRDefault="00AE21FD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 xml:space="preserve">Zwyczajnego Walnego Zgromadzenia </w:t>
      </w:r>
    </w:p>
    <w:p w:rsidR="00AE21FD" w:rsidRPr="00CA2919" w:rsidRDefault="006C515A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="00AE21FD" w:rsidRPr="00CA2919">
        <w:rPr>
          <w:rFonts w:cs="Times New Roman"/>
          <w:b/>
          <w:sz w:val="24"/>
        </w:rPr>
        <w:t xml:space="preserve"> Spółka Akcyjna </w:t>
      </w:r>
    </w:p>
    <w:p w:rsidR="00AE21FD" w:rsidRPr="00CA2919" w:rsidRDefault="00AE21FD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 w:rsidR="006C515A">
        <w:rPr>
          <w:rFonts w:cs="Times New Roman"/>
          <w:b/>
          <w:sz w:val="24"/>
        </w:rPr>
        <w:t xml:space="preserve"> czerwca 2013</w:t>
      </w:r>
      <w:r w:rsidR="005417FC">
        <w:rPr>
          <w:rFonts w:cs="Times New Roman"/>
          <w:b/>
          <w:sz w:val="24"/>
        </w:rPr>
        <w:t xml:space="preserve"> </w:t>
      </w:r>
      <w:r w:rsidRPr="00CA2919">
        <w:rPr>
          <w:rFonts w:cs="Times New Roman"/>
          <w:b/>
          <w:sz w:val="24"/>
        </w:rPr>
        <w:t>r.</w:t>
      </w:r>
    </w:p>
    <w:p w:rsidR="00AE21FD" w:rsidRPr="00CA2919" w:rsidRDefault="00AE21FD" w:rsidP="00AE21FD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</w:p>
    <w:p w:rsidR="00AE21FD" w:rsidRPr="00CA2919" w:rsidRDefault="00AE21FD" w:rsidP="00AE21F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i/>
          <w:color w:val="000000"/>
          <w:sz w:val="24"/>
          <w:szCs w:val="22"/>
        </w:rPr>
      </w:pP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w przedmiocie udzielenia absolutorium z pełnienia funkcji Członka Rady Nadzorczej </w:t>
      </w:r>
      <w:r w:rsidR="00077680">
        <w:rPr>
          <w:rFonts w:ascii="Calibri" w:hAnsi="Calibri"/>
          <w:b/>
          <w:i/>
          <w:color w:val="000000"/>
          <w:sz w:val="24"/>
          <w:szCs w:val="22"/>
        </w:rPr>
        <w:t>Internet Union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 S.A. w </w:t>
      </w:r>
      <w:r w:rsidR="00077680">
        <w:rPr>
          <w:rFonts w:ascii="Calibri" w:hAnsi="Calibri"/>
          <w:b/>
          <w:i/>
          <w:color w:val="000000"/>
          <w:sz w:val="24"/>
          <w:szCs w:val="22"/>
        </w:rPr>
        <w:t>2012</w:t>
      </w: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 r. Panu Piotrowi Wiśniewskiemu</w:t>
      </w: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CA2919" w:rsidRDefault="00AE21FD" w:rsidP="00AE21FD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1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CA2919" w:rsidRDefault="00AE21FD" w:rsidP="005032C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Zwyczajne Walne Zgromadzenie </w:t>
      </w:r>
      <w:r w:rsidR="00537D15">
        <w:rPr>
          <w:rFonts w:ascii="Calibri" w:hAnsi="Calibri" w:cs="Calibri"/>
          <w:color w:val="000000"/>
          <w:sz w:val="22"/>
          <w:szCs w:val="22"/>
        </w:rPr>
        <w:t>Internet Union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 S.A. w oparciu o </w:t>
      </w:r>
      <w:r w:rsidR="00537D15">
        <w:rPr>
          <w:rFonts w:ascii="Calibri" w:hAnsi="Calibri" w:cs="Calibri"/>
          <w:color w:val="000000"/>
          <w:sz w:val="22"/>
          <w:szCs w:val="22"/>
        </w:rPr>
        <w:t>§20</w:t>
      </w:r>
      <w:r w:rsidR="006D6CDD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Statutu Spółki</w:t>
      </w:r>
      <w:r w:rsidR="005032C8" w:rsidRPr="00CA29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A2919">
        <w:rPr>
          <w:rFonts w:ascii="Calibri" w:hAnsi="Calibri" w:cs="Calibri"/>
          <w:color w:val="000000"/>
          <w:sz w:val="22"/>
          <w:szCs w:val="22"/>
        </w:rPr>
        <w:t>w związku z art. 395 §2 pkt. 3 KSH, udziela Panu Piotro</w:t>
      </w:r>
      <w:r w:rsidR="005032C8" w:rsidRPr="00CA2919">
        <w:rPr>
          <w:rFonts w:ascii="Calibri" w:hAnsi="Calibri" w:cs="Calibri"/>
          <w:color w:val="000000"/>
          <w:sz w:val="22"/>
          <w:szCs w:val="22"/>
        </w:rPr>
        <w:t xml:space="preserve">wi Wiśniewskiemu absolutorium z </w:t>
      </w:r>
      <w:r w:rsidRPr="00CA2919">
        <w:rPr>
          <w:rFonts w:ascii="Calibri" w:hAnsi="Calibri" w:cs="Calibri"/>
          <w:color w:val="000000"/>
          <w:sz w:val="22"/>
          <w:szCs w:val="22"/>
        </w:rPr>
        <w:t xml:space="preserve">wykonania przez niego obowiązków Członka Rady Nadzorczej w </w:t>
      </w:r>
      <w:r w:rsidR="00537D15">
        <w:rPr>
          <w:rFonts w:ascii="Calibri" w:hAnsi="Calibri" w:cs="Calibri"/>
          <w:color w:val="000000"/>
          <w:sz w:val="22"/>
          <w:szCs w:val="22"/>
        </w:rPr>
        <w:t>2012 r.</w:t>
      </w: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CA2919" w:rsidRDefault="00AE21FD" w:rsidP="00AE21FD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2</w:t>
      </w:r>
      <w:r w:rsidR="006043AA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AE21FD" w:rsidRPr="00CA2919" w:rsidRDefault="00AE21FD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Uchwała wchodzi w życie z dniem podjęcia.</w:t>
      </w:r>
    </w:p>
    <w:p w:rsidR="00D6188B" w:rsidRDefault="00D6188B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A6ED7" w:rsidRDefault="00CA6ED7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A6ED7" w:rsidRPr="005C111A" w:rsidRDefault="00CA6ED7" w:rsidP="00CA6ED7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CA6ED7" w:rsidRPr="00CA2919" w:rsidRDefault="00CA6ED7" w:rsidP="00CA6ED7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 xml:space="preserve">Zwyczajnego Walnego Zgromadzenia </w:t>
      </w:r>
    </w:p>
    <w:p w:rsidR="00CA6ED7" w:rsidRPr="00CA2919" w:rsidRDefault="00CA6ED7" w:rsidP="00CA6ED7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Pr="00CA2919">
        <w:rPr>
          <w:rFonts w:cs="Times New Roman"/>
          <w:b/>
          <w:sz w:val="24"/>
        </w:rPr>
        <w:t xml:space="preserve"> Spółka Akcyjna </w:t>
      </w:r>
    </w:p>
    <w:p w:rsidR="00CA6ED7" w:rsidRPr="00CA2919" w:rsidRDefault="00CA6ED7" w:rsidP="00CA6ED7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lastRenderedPageBreak/>
        <w:t xml:space="preserve">z dnia </w:t>
      </w:r>
      <w:r>
        <w:rPr>
          <w:rFonts w:cs="Times New Roman"/>
          <w:b/>
          <w:sz w:val="24"/>
        </w:rPr>
        <w:t xml:space="preserve">28 czerwca 2013 </w:t>
      </w:r>
      <w:r w:rsidRPr="00CA2919">
        <w:rPr>
          <w:rFonts w:cs="Times New Roman"/>
          <w:b/>
          <w:sz w:val="24"/>
        </w:rPr>
        <w:t>r.</w:t>
      </w:r>
    </w:p>
    <w:p w:rsidR="00CA6ED7" w:rsidRPr="00CA2919" w:rsidRDefault="00CA6ED7" w:rsidP="00CA6ED7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</w:p>
    <w:p w:rsidR="00CA6ED7" w:rsidRPr="00CA2919" w:rsidRDefault="00CA6ED7" w:rsidP="00CA6ED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i/>
          <w:color w:val="000000"/>
          <w:sz w:val="24"/>
          <w:szCs w:val="22"/>
        </w:rPr>
      </w:pP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w </w:t>
      </w:r>
      <w:r>
        <w:rPr>
          <w:rFonts w:ascii="Calibri" w:hAnsi="Calibri"/>
          <w:b/>
          <w:i/>
          <w:color w:val="000000"/>
          <w:sz w:val="24"/>
          <w:szCs w:val="22"/>
        </w:rPr>
        <w:t>sprawie zatwierdzenia wyboru Członka Rady Nadzorczej</w:t>
      </w:r>
    </w:p>
    <w:p w:rsidR="00CA6ED7" w:rsidRPr="00CA2919" w:rsidRDefault="00CA6ED7" w:rsidP="00CA6ED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A6ED7" w:rsidRPr="00CA2919" w:rsidRDefault="00CA6ED7" w:rsidP="00CA6ED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1</w:t>
      </w:r>
      <w:r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CA6ED7" w:rsidRPr="00CA2919" w:rsidRDefault="00CA6ED7" w:rsidP="00CA6ED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A6ED7" w:rsidRPr="00CA2919" w:rsidRDefault="00CA6ED7" w:rsidP="00CA6ED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 xml:space="preserve">Zwyczajne Walne Zgromadzenie </w:t>
      </w:r>
      <w:r>
        <w:rPr>
          <w:rFonts w:ascii="Calibri" w:hAnsi="Calibri" w:cs="Calibri"/>
          <w:color w:val="000000"/>
          <w:sz w:val="22"/>
          <w:szCs w:val="22"/>
        </w:rPr>
        <w:t xml:space="preserve">Internet Union S.A. z dniem 28 czerwca 2013 roku zatwierdza wybór Pana Mieczysława Dobosza na Członka Rady Nadzorczej dokonany na podstawie uchwały Rady Nadzorczej </w:t>
      </w:r>
      <w:r w:rsidR="002C6880">
        <w:rPr>
          <w:rFonts w:ascii="Calibri" w:hAnsi="Calibri" w:cs="Calibri"/>
          <w:color w:val="000000"/>
          <w:sz w:val="22"/>
          <w:szCs w:val="22"/>
        </w:rPr>
        <w:t>z</w:t>
      </w:r>
      <w:r>
        <w:rPr>
          <w:rFonts w:ascii="Calibri" w:hAnsi="Calibri" w:cs="Calibri"/>
          <w:color w:val="000000"/>
          <w:sz w:val="22"/>
          <w:szCs w:val="22"/>
        </w:rPr>
        <w:t xml:space="preserve"> d</w:t>
      </w:r>
      <w:r w:rsidR="002C6880">
        <w:rPr>
          <w:rFonts w:ascii="Calibri" w:hAnsi="Calibri" w:cs="Calibri"/>
          <w:color w:val="000000"/>
          <w:sz w:val="22"/>
          <w:szCs w:val="22"/>
        </w:rPr>
        <w:t>nia</w:t>
      </w:r>
      <w:r>
        <w:rPr>
          <w:rFonts w:ascii="Calibri" w:hAnsi="Calibri" w:cs="Calibri"/>
          <w:color w:val="000000"/>
          <w:sz w:val="22"/>
          <w:szCs w:val="22"/>
        </w:rPr>
        <w:t xml:space="preserve"> 24 maja 2013 roku w przedmiocie kooptacji Członka Rady Nadzorczej zgodnie z </w:t>
      </w:r>
      <w:r w:rsidRPr="00CA6ED7">
        <w:rPr>
          <w:rFonts w:ascii="Calibri" w:hAnsi="Calibri" w:cs="Calibri"/>
          <w:bCs/>
          <w:color w:val="000000"/>
          <w:sz w:val="22"/>
          <w:szCs w:val="22"/>
        </w:rPr>
        <w:t>§</w:t>
      </w:r>
      <w:r>
        <w:rPr>
          <w:rFonts w:ascii="Calibri" w:hAnsi="Calibri" w:cs="Calibri"/>
          <w:bCs/>
          <w:color w:val="000000"/>
          <w:sz w:val="22"/>
          <w:szCs w:val="22"/>
        </w:rPr>
        <w:t>14 ust. 5 Statutu Spółki.</w:t>
      </w:r>
    </w:p>
    <w:p w:rsidR="00CA6ED7" w:rsidRPr="00CA2919" w:rsidRDefault="00CA6ED7" w:rsidP="00CA6ED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A6ED7" w:rsidRPr="00CA2919" w:rsidRDefault="00CA6ED7" w:rsidP="00CA6ED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A2919">
        <w:rPr>
          <w:rFonts w:ascii="Calibri" w:hAnsi="Calibri" w:cs="Calibri"/>
          <w:b/>
          <w:color w:val="000000"/>
          <w:sz w:val="22"/>
          <w:szCs w:val="22"/>
        </w:rPr>
        <w:t>§ 2</w:t>
      </w:r>
      <w:r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CA6ED7" w:rsidRPr="00CA2919" w:rsidRDefault="00CA6ED7" w:rsidP="00CA6ED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A6ED7" w:rsidRPr="00CA2919" w:rsidRDefault="00CA6ED7" w:rsidP="00CA6ED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A2919">
        <w:rPr>
          <w:rFonts w:ascii="Calibri" w:hAnsi="Calibri" w:cs="Calibri"/>
          <w:color w:val="000000"/>
          <w:sz w:val="22"/>
          <w:szCs w:val="22"/>
        </w:rPr>
        <w:t>Uchwała wchodzi w życie z dniem podjęcia.</w:t>
      </w:r>
    </w:p>
    <w:p w:rsidR="0067492B" w:rsidRDefault="0067492B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CA6ED7" w:rsidRDefault="00CA6ED7" w:rsidP="00AE21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B743F6" w:rsidRPr="005C111A" w:rsidRDefault="00B743F6" w:rsidP="00B743F6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B743F6" w:rsidRPr="00CA2919" w:rsidRDefault="00B743F6" w:rsidP="00B743F6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 xml:space="preserve">Zwyczajnego Walnego Zgromadzenia </w:t>
      </w:r>
    </w:p>
    <w:p w:rsidR="00B743F6" w:rsidRPr="00CA2919" w:rsidRDefault="00B743F6" w:rsidP="00B743F6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Pr="00CA2919">
        <w:rPr>
          <w:rFonts w:cs="Times New Roman"/>
          <w:b/>
          <w:sz w:val="24"/>
        </w:rPr>
        <w:t xml:space="preserve"> Spółka Akcyjna </w:t>
      </w:r>
    </w:p>
    <w:p w:rsidR="00B743F6" w:rsidRPr="00CA2919" w:rsidRDefault="00B743F6" w:rsidP="00B743F6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>
        <w:rPr>
          <w:rFonts w:cs="Times New Roman"/>
          <w:b/>
          <w:sz w:val="24"/>
        </w:rPr>
        <w:t xml:space="preserve"> czerwca 2013 </w:t>
      </w:r>
      <w:r w:rsidRPr="00CA2919">
        <w:rPr>
          <w:rFonts w:cs="Times New Roman"/>
          <w:b/>
          <w:sz w:val="24"/>
        </w:rPr>
        <w:t>r.</w:t>
      </w:r>
    </w:p>
    <w:p w:rsidR="00B743F6" w:rsidRPr="00CA2919" w:rsidRDefault="00B743F6" w:rsidP="00B743F6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</w:p>
    <w:p w:rsidR="00B743F6" w:rsidRPr="00CA2919" w:rsidRDefault="00B743F6" w:rsidP="00B743F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i/>
          <w:color w:val="000000"/>
          <w:sz w:val="24"/>
          <w:szCs w:val="22"/>
        </w:rPr>
      </w:pPr>
      <w:r w:rsidRPr="00CA2919">
        <w:rPr>
          <w:rFonts w:ascii="Calibri" w:hAnsi="Calibri"/>
          <w:b/>
          <w:i/>
          <w:color w:val="000000"/>
          <w:sz w:val="24"/>
          <w:szCs w:val="22"/>
        </w:rPr>
        <w:t xml:space="preserve">w </w:t>
      </w:r>
      <w:r>
        <w:rPr>
          <w:rFonts w:ascii="Calibri" w:hAnsi="Calibri"/>
          <w:b/>
          <w:i/>
          <w:color w:val="000000"/>
          <w:sz w:val="24"/>
          <w:szCs w:val="22"/>
        </w:rPr>
        <w:t>sprawie przyjęcia Programu Motywacyjnego</w:t>
      </w:r>
    </w:p>
    <w:p w:rsidR="00770C19" w:rsidRDefault="00770C19" w:rsidP="00B743F6">
      <w:pPr>
        <w:jc w:val="both"/>
        <w:rPr>
          <w:rFonts w:asciiTheme="majorHAnsi" w:hAnsiTheme="majorHAnsi"/>
          <w:sz w:val="24"/>
        </w:rPr>
      </w:pPr>
    </w:p>
    <w:p w:rsidR="00B743F6" w:rsidRPr="00387706" w:rsidRDefault="00B743F6" w:rsidP="00B743F6">
      <w:pPr>
        <w:jc w:val="both"/>
        <w:rPr>
          <w:rFonts w:asciiTheme="minorHAnsi" w:hAnsiTheme="minorHAnsi"/>
          <w:sz w:val="22"/>
          <w:szCs w:val="22"/>
        </w:rPr>
      </w:pPr>
      <w:r w:rsidRPr="00387706">
        <w:rPr>
          <w:rFonts w:asciiTheme="minorHAnsi" w:hAnsiTheme="minorHAnsi"/>
          <w:sz w:val="22"/>
          <w:szCs w:val="22"/>
        </w:rPr>
        <w:t>Zwyczajne Walne Zgromadzenie na podstawie art. 448 § 1 k.s.h. w zw. z art. 448 § 2 pkt 3) k.s.h. uchwala co następuje:</w:t>
      </w:r>
    </w:p>
    <w:p w:rsidR="00B743F6" w:rsidRPr="00387706" w:rsidRDefault="00B743F6" w:rsidP="00B743F6">
      <w:pPr>
        <w:jc w:val="center"/>
        <w:rPr>
          <w:rFonts w:asciiTheme="minorHAnsi" w:hAnsiTheme="minorHAnsi"/>
          <w:sz w:val="22"/>
          <w:szCs w:val="22"/>
        </w:rPr>
      </w:pPr>
    </w:p>
    <w:p w:rsidR="00B743F6" w:rsidRPr="00387706" w:rsidRDefault="00B743F6" w:rsidP="00B743F6">
      <w:pPr>
        <w:jc w:val="center"/>
        <w:rPr>
          <w:rFonts w:asciiTheme="minorHAnsi" w:hAnsiTheme="minorHAnsi"/>
          <w:b/>
          <w:sz w:val="22"/>
          <w:szCs w:val="22"/>
        </w:rPr>
      </w:pPr>
      <w:r w:rsidRPr="00387706">
        <w:rPr>
          <w:rFonts w:asciiTheme="minorHAnsi" w:hAnsiTheme="minorHAnsi"/>
          <w:b/>
          <w:sz w:val="22"/>
          <w:szCs w:val="22"/>
        </w:rPr>
        <w:t>§ 1.</w:t>
      </w:r>
    </w:p>
    <w:p w:rsidR="00770C19" w:rsidRPr="00387706" w:rsidRDefault="00770C19" w:rsidP="00B743F6">
      <w:pPr>
        <w:jc w:val="center"/>
        <w:rPr>
          <w:rFonts w:asciiTheme="minorHAnsi" w:hAnsiTheme="minorHAnsi"/>
          <w:b/>
          <w:sz w:val="22"/>
          <w:szCs w:val="22"/>
        </w:rPr>
      </w:pPr>
    </w:p>
    <w:p w:rsidR="00B743F6" w:rsidRPr="00387706" w:rsidRDefault="00B743F6" w:rsidP="00B743F6">
      <w:pPr>
        <w:jc w:val="both"/>
        <w:rPr>
          <w:rFonts w:asciiTheme="minorHAnsi" w:hAnsiTheme="minorHAnsi"/>
          <w:sz w:val="22"/>
          <w:szCs w:val="22"/>
        </w:rPr>
      </w:pPr>
      <w:r w:rsidRPr="00387706">
        <w:rPr>
          <w:rFonts w:asciiTheme="minorHAnsi" w:hAnsiTheme="minorHAnsi"/>
          <w:sz w:val="22"/>
          <w:szCs w:val="22"/>
        </w:rPr>
        <w:t xml:space="preserve">Postanawia się wprowadzić w Spółce </w:t>
      </w:r>
      <w:r w:rsidR="00770C19" w:rsidRPr="00387706">
        <w:rPr>
          <w:rFonts w:asciiTheme="minorHAnsi" w:hAnsiTheme="minorHAnsi"/>
          <w:sz w:val="22"/>
          <w:szCs w:val="22"/>
        </w:rPr>
        <w:t>Internet Union S.A.</w:t>
      </w:r>
      <w:r w:rsidRPr="00387706">
        <w:rPr>
          <w:rFonts w:asciiTheme="minorHAnsi" w:hAnsiTheme="minorHAnsi"/>
          <w:sz w:val="22"/>
          <w:szCs w:val="22"/>
        </w:rPr>
        <w:t xml:space="preserve"> Program Motywacyjny. </w:t>
      </w:r>
    </w:p>
    <w:p w:rsidR="00B743F6" w:rsidRPr="00387706" w:rsidRDefault="00B743F6" w:rsidP="00B743F6">
      <w:pPr>
        <w:rPr>
          <w:rFonts w:asciiTheme="minorHAnsi" w:hAnsiTheme="minorHAnsi"/>
          <w:sz w:val="22"/>
          <w:szCs w:val="22"/>
        </w:rPr>
      </w:pPr>
    </w:p>
    <w:p w:rsidR="00B743F6" w:rsidRDefault="00B743F6" w:rsidP="00B743F6">
      <w:pPr>
        <w:jc w:val="center"/>
        <w:rPr>
          <w:rFonts w:asciiTheme="minorHAnsi" w:hAnsiTheme="minorHAnsi"/>
          <w:b/>
          <w:sz w:val="22"/>
          <w:szCs w:val="22"/>
        </w:rPr>
      </w:pPr>
      <w:r w:rsidRPr="00387706">
        <w:rPr>
          <w:rFonts w:asciiTheme="minorHAnsi" w:hAnsiTheme="minorHAnsi"/>
          <w:b/>
          <w:sz w:val="22"/>
          <w:szCs w:val="22"/>
        </w:rPr>
        <w:t>§ 2.</w:t>
      </w:r>
    </w:p>
    <w:p w:rsidR="009B6A25" w:rsidRPr="00387706" w:rsidRDefault="009B6A25" w:rsidP="00B743F6">
      <w:pPr>
        <w:jc w:val="center"/>
        <w:rPr>
          <w:rFonts w:asciiTheme="minorHAnsi" w:hAnsiTheme="minorHAnsi"/>
          <w:b/>
          <w:sz w:val="22"/>
          <w:szCs w:val="22"/>
        </w:rPr>
      </w:pPr>
    </w:p>
    <w:p w:rsidR="00B743F6" w:rsidRPr="00387706" w:rsidRDefault="00B743F6" w:rsidP="00B743F6">
      <w:pPr>
        <w:jc w:val="both"/>
        <w:rPr>
          <w:rFonts w:asciiTheme="minorHAnsi" w:hAnsiTheme="minorHAnsi"/>
          <w:sz w:val="22"/>
          <w:szCs w:val="22"/>
        </w:rPr>
      </w:pPr>
      <w:r w:rsidRPr="00387706">
        <w:rPr>
          <w:rFonts w:asciiTheme="minorHAnsi" w:hAnsiTheme="minorHAnsi"/>
          <w:sz w:val="22"/>
          <w:szCs w:val="22"/>
        </w:rPr>
        <w:t>Program Motywacyjny wdraża się celem zwiększenia efektywności kreacji wartości Spółki dla akcjonariuszy oraz wdrożenia nowoczesnych i efektywnych mechanizmów motywujących pracowników, które pozwolą zapewnić wzmocnienie więzi łączących ww. osoby ze Spółką i stabilizację zatrudnienia kluczowej kadry menedżerskiej</w:t>
      </w:r>
    </w:p>
    <w:p w:rsidR="00B743F6" w:rsidRPr="00387706" w:rsidRDefault="00B743F6" w:rsidP="00B743F6">
      <w:pPr>
        <w:rPr>
          <w:rFonts w:asciiTheme="minorHAnsi" w:hAnsiTheme="minorHAnsi"/>
          <w:sz w:val="22"/>
          <w:szCs w:val="22"/>
        </w:rPr>
      </w:pPr>
    </w:p>
    <w:p w:rsidR="00B743F6" w:rsidRDefault="00B743F6" w:rsidP="00B743F6">
      <w:pPr>
        <w:jc w:val="center"/>
        <w:rPr>
          <w:rFonts w:asciiTheme="minorHAnsi" w:hAnsiTheme="minorHAnsi"/>
          <w:b/>
          <w:sz w:val="22"/>
          <w:szCs w:val="22"/>
        </w:rPr>
      </w:pPr>
      <w:r w:rsidRPr="00387706">
        <w:rPr>
          <w:rFonts w:asciiTheme="minorHAnsi" w:hAnsiTheme="minorHAnsi"/>
          <w:b/>
          <w:sz w:val="22"/>
          <w:szCs w:val="22"/>
        </w:rPr>
        <w:t>§ 3.</w:t>
      </w:r>
    </w:p>
    <w:p w:rsidR="009B6A25" w:rsidRPr="00387706" w:rsidRDefault="009B6A25" w:rsidP="00B743F6">
      <w:pPr>
        <w:jc w:val="center"/>
        <w:rPr>
          <w:rFonts w:asciiTheme="minorHAnsi" w:hAnsiTheme="minorHAnsi"/>
          <w:b/>
          <w:sz w:val="22"/>
          <w:szCs w:val="22"/>
        </w:rPr>
      </w:pPr>
    </w:p>
    <w:p w:rsidR="00B743F6" w:rsidRPr="00387706" w:rsidRDefault="00B743F6" w:rsidP="00B743F6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/>
        </w:rPr>
      </w:pPr>
      <w:r w:rsidRPr="00387706">
        <w:rPr>
          <w:rFonts w:asciiTheme="minorHAnsi" w:hAnsiTheme="minorHAnsi"/>
        </w:rPr>
        <w:t>Program Motywacyjny obejmować przyznanie akcji pracownikom Spółki w związku z dotychczasową realizacją strategii rozwoju Spółki oraz w związk</w:t>
      </w:r>
      <w:r w:rsidR="003C065A" w:rsidRPr="00387706">
        <w:rPr>
          <w:rFonts w:asciiTheme="minorHAnsi" w:hAnsiTheme="minorHAnsi"/>
        </w:rPr>
        <w:t>u z planami rozwoju na lata 2013 – 2015</w:t>
      </w:r>
      <w:r w:rsidRPr="00387706">
        <w:rPr>
          <w:rFonts w:asciiTheme="minorHAnsi" w:hAnsiTheme="minorHAnsi"/>
        </w:rPr>
        <w:t xml:space="preserve"> i zostanie zrealizowany przez emisję akcji serii E1 do E3. </w:t>
      </w:r>
    </w:p>
    <w:p w:rsidR="00B743F6" w:rsidRPr="00387706" w:rsidRDefault="00B743F6" w:rsidP="00B743F6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/>
        </w:rPr>
      </w:pPr>
      <w:r w:rsidRPr="00387706">
        <w:rPr>
          <w:rFonts w:asciiTheme="minorHAnsi" w:hAnsiTheme="minorHAnsi"/>
        </w:rPr>
        <w:t>Akcje serii E1</w:t>
      </w:r>
      <w:r w:rsidR="003C065A" w:rsidRPr="00387706">
        <w:rPr>
          <w:rFonts w:asciiTheme="minorHAnsi" w:hAnsiTheme="minorHAnsi"/>
        </w:rPr>
        <w:t xml:space="preserve"> do E3 </w:t>
      </w:r>
      <w:r w:rsidRPr="00387706">
        <w:rPr>
          <w:rFonts w:asciiTheme="minorHAnsi" w:hAnsiTheme="minorHAnsi"/>
        </w:rPr>
        <w:t xml:space="preserve">zostaną wyemitowane w ramach warunkowego kapitału zakładowego stosownie do postanowień art. 453 § 2 k.s.h. </w:t>
      </w:r>
    </w:p>
    <w:p w:rsidR="00B743F6" w:rsidRPr="00387706" w:rsidRDefault="00B743F6" w:rsidP="00B743F6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/>
        </w:rPr>
      </w:pPr>
      <w:r w:rsidRPr="00387706">
        <w:rPr>
          <w:rFonts w:asciiTheme="minorHAnsi" w:hAnsiTheme="minorHAnsi"/>
        </w:rPr>
        <w:t xml:space="preserve">Akcje serii </w:t>
      </w:r>
      <w:r w:rsidR="0022552D" w:rsidRPr="00387706">
        <w:rPr>
          <w:rFonts w:asciiTheme="minorHAnsi" w:hAnsiTheme="minorHAnsi"/>
        </w:rPr>
        <w:t xml:space="preserve">E1, </w:t>
      </w:r>
      <w:r w:rsidRPr="00387706">
        <w:rPr>
          <w:rFonts w:asciiTheme="minorHAnsi" w:hAnsiTheme="minorHAnsi"/>
        </w:rPr>
        <w:t xml:space="preserve">E2 i E3 będą objęte w zamian za warranty subskrypcyjne </w:t>
      </w:r>
      <w:r w:rsidR="00A75852" w:rsidRPr="00387706">
        <w:rPr>
          <w:rFonts w:asciiTheme="minorHAnsi" w:hAnsiTheme="minorHAnsi"/>
        </w:rPr>
        <w:t>serii B</w:t>
      </w:r>
      <w:r w:rsidRPr="00387706">
        <w:rPr>
          <w:rFonts w:asciiTheme="minorHAnsi" w:hAnsiTheme="minorHAnsi"/>
        </w:rPr>
        <w:t>1</w:t>
      </w:r>
      <w:r w:rsidR="0022552D" w:rsidRPr="00387706">
        <w:rPr>
          <w:rFonts w:asciiTheme="minorHAnsi" w:hAnsiTheme="minorHAnsi"/>
        </w:rPr>
        <w:t xml:space="preserve">, </w:t>
      </w:r>
      <w:r w:rsidR="00A75852" w:rsidRPr="00387706">
        <w:rPr>
          <w:rFonts w:asciiTheme="minorHAnsi" w:hAnsiTheme="minorHAnsi"/>
        </w:rPr>
        <w:t>B</w:t>
      </w:r>
      <w:r w:rsidR="0022552D" w:rsidRPr="00387706">
        <w:rPr>
          <w:rFonts w:asciiTheme="minorHAnsi" w:hAnsiTheme="minorHAnsi"/>
        </w:rPr>
        <w:t>2 i B3</w:t>
      </w:r>
      <w:r w:rsidR="007F45AF">
        <w:rPr>
          <w:rFonts w:asciiTheme="minorHAnsi" w:hAnsiTheme="minorHAnsi"/>
        </w:rPr>
        <w:t>.</w:t>
      </w:r>
    </w:p>
    <w:p w:rsidR="00B743F6" w:rsidRPr="00387706" w:rsidRDefault="00B743F6" w:rsidP="00B743F6">
      <w:pPr>
        <w:rPr>
          <w:rFonts w:asciiTheme="minorHAnsi" w:hAnsiTheme="minorHAnsi"/>
          <w:sz w:val="22"/>
          <w:szCs w:val="22"/>
        </w:rPr>
      </w:pPr>
    </w:p>
    <w:p w:rsidR="00B743F6" w:rsidRDefault="00B743F6" w:rsidP="00B743F6">
      <w:pPr>
        <w:jc w:val="center"/>
        <w:rPr>
          <w:rFonts w:asciiTheme="minorHAnsi" w:hAnsiTheme="minorHAnsi"/>
          <w:b/>
          <w:sz w:val="22"/>
          <w:szCs w:val="22"/>
        </w:rPr>
      </w:pPr>
      <w:r w:rsidRPr="00387706">
        <w:rPr>
          <w:rFonts w:asciiTheme="minorHAnsi" w:hAnsiTheme="minorHAnsi"/>
          <w:b/>
          <w:sz w:val="22"/>
          <w:szCs w:val="22"/>
        </w:rPr>
        <w:lastRenderedPageBreak/>
        <w:t>§ 4.</w:t>
      </w:r>
    </w:p>
    <w:p w:rsidR="009B6A25" w:rsidRPr="00387706" w:rsidRDefault="009B6A25" w:rsidP="00B743F6">
      <w:pPr>
        <w:jc w:val="center"/>
        <w:rPr>
          <w:rFonts w:asciiTheme="minorHAnsi" w:hAnsiTheme="minorHAnsi"/>
          <w:b/>
          <w:sz w:val="22"/>
          <w:szCs w:val="22"/>
        </w:rPr>
      </w:pPr>
    </w:p>
    <w:p w:rsidR="00B743F6" w:rsidRPr="00387706" w:rsidRDefault="00B743F6" w:rsidP="00B743F6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/>
        </w:rPr>
      </w:pPr>
      <w:r w:rsidRPr="00387706">
        <w:rPr>
          <w:rFonts w:asciiTheme="minorHAnsi" w:hAnsiTheme="minorHAnsi"/>
        </w:rPr>
        <w:t xml:space="preserve">Prawo do uczestniczenia w Programie przysługiwać będzie wskazanym przez Radę Nadzorczą na podstawie rekomendacji Zarządu pracownikom oraz współpracownikom Spółki. </w:t>
      </w:r>
    </w:p>
    <w:p w:rsidR="00B743F6" w:rsidRPr="00387706" w:rsidRDefault="00B743F6" w:rsidP="00B743F6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/>
        </w:rPr>
      </w:pPr>
      <w:r w:rsidRPr="00387706">
        <w:rPr>
          <w:rFonts w:asciiTheme="minorHAnsi" w:hAnsiTheme="minorHAnsi"/>
        </w:rPr>
        <w:t>Warunkiem dającym prawo do objęcia Warrantów będzie pozostawanie przez daną osobę, na dzień określony w uchwale Zarządu, pracownikiem lub współpracownikiem Spółki (Osoba Uprawniona).</w:t>
      </w:r>
    </w:p>
    <w:p w:rsidR="00B743F6" w:rsidRPr="00387706" w:rsidRDefault="00B743F6" w:rsidP="00B743F6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/>
        </w:rPr>
      </w:pPr>
      <w:r w:rsidRPr="00387706">
        <w:rPr>
          <w:rFonts w:asciiTheme="minorHAnsi" w:hAnsiTheme="minorHAnsi"/>
        </w:rPr>
        <w:t>Osoby Uprawnione otrzymają wyemitowane przez Spółkę Warranty.</w:t>
      </w:r>
    </w:p>
    <w:p w:rsidR="00B743F6" w:rsidRPr="00387706" w:rsidRDefault="00B743F6" w:rsidP="00B743F6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/>
        </w:rPr>
      </w:pPr>
      <w:r w:rsidRPr="00387706">
        <w:rPr>
          <w:rFonts w:asciiTheme="minorHAnsi" w:hAnsiTheme="minorHAnsi"/>
        </w:rPr>
        <w:t xml:space="preserve">Każdy Warrant </w:t>
      </w:r>
      <w:r w:rsidR="00A75852" w:rsidRPr="00387706">
        <w:rPr>
          <w:rFonts w:asciiTheme="minorHAnsi" w:hAnsiTheme="minorHAnsi"/>
        </w:rPr>
        <w:t>serii B</w:t>
      </w:r>
      <w:r w:rsidRPr="00387706">
        <w:rPr>
          <w:rFonts w:asciiTheme="minorHAnsi" w:hAnsiTheme="minorHAnsi"/>
        </w:rPr>
        <w:t>1</w:t>
      </w:r>
      <w:r w:rsidR="00D1627F" w:rsidRPr="00387706">
        <w:rPr>
          <w:rFonts w:asciiTheme="minorHAnsi" w:hAnsiTheme="minorHAnsi"/>
        </w:rPr>
        <w:t xml:space="preserve">, </w:t>
      </w:r>
      <w:r w:rsidR="00A75852" w:rsidRPr="00387706">
        <w:rPr>
          <w:rFonts w:asciiTheme="minorHAnsi" w:hAnsiTheme="minorHAnsi"/>
        </w:rPr>
        <w:t>B</w:t>
      </w:r>
      <w:r w:rsidRPr="00387706">
        <w:rPr>
          <w:rFonts w:asciiTheme="minorHAnsi" w:hAnsiTheme="minorHAnsi"/>
        </w:rPr>
        <w:t>2</w:t>
      </w:r>
      <w:r w:rsidR="00D1627F" w:rsidRPr="00387706">
        <w:rPr>
          <w:rFonts w:asciiTheme="minorHAnsi" w:hAnsiTheme="minorHAnsi"/>
        </w:rPr>
        <w:t xml:space="preserve"> i B3</w:t>
      </w:r>
      <w:r w:rsidRPr="00387706">
        <w:rPr>
          <w:rFonts w:asciiTheme="minorHAnsi" w:hAnsiTheme="minorHAnsi"/>
        </w:rPr>
        <w:t xml:space="preserve"> uprawniać będzie do objęcia 1 (słownie: jednej) akcji nowej emisji serii </w:t>
      </w:r>
      <w:r w:rsidR="00D1627F" w:rsidRPr="00387706">
        <w:rPr>
          <w:rFonts w:asciiTheme="minorHAnsi" w:hAnsiTheme="minorHAnsi"/>
        </w:rPr>
        <w:t xml:space="preserve">E1, </w:t>
      </w:r>
      <w:r w:rsidRPr="00387706">
        <w:rPr>
          <w:rFonts w:asciiTheme="minorHAnsi" w:hAnsiTheme="minorHAnsi"/>
        </w:rPr>
        <w:t>E2 i E3.</w:t>
      </w:r>
    </w:p>
    <w:p w:rsidR="00B743F6" w:rsidRPr="00387706" w:rsidRDefault="00B743F6" w:rsidP="00B743F6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/>
        </w:rPr>
      </w:pPr>
      <w:r w:rsidRPr="00387706">
        <w:rPr>
          <w:rFonts w:asciiTheme="minorHAnsi" w:hAnsiTheme="minorHAnsi"/>
        </w:rPr>
        <w:t xml:space="preserve">Cena emisyjna akcji serii </w:t>
      </w:r>
      <w:r w:rsidR="009B6A25">
        <w:rPr>
          <w:rFonts w:asciiTheme="minorHAnsi" w:hAnsiTheme="minorHAnsi"/>
        </w:rPr>
        <w:t xml:space="preserve">E1, </w:t>
      </w:r>
      <w:r w:rsidRPr="00387706">
        <w:rPr>
          <w:rFonts w:asciiTheme="minorHAnsi" w:hAnsiTheme="minorHAnsi"/>
        </w:rPr>
        <w:t>E2 i E3 będzie każdorazowo ustalana przez Radę Nadzorczą w drodze uchwały.</w:t>
      </w:r>
    </w:p>
    <w:p w:rsidR="00B743F6" w:rsidRPr="00387706" w:rsidRDefault="00B743F6" w:rsidP="00B743F6">
      <w:pPr>
        <w:jc w:val="center"/>
        <w:rPr>
          <w:rFonts w:asciiTheme="minorHAnsi" w:hAnsiTheme="minorHAnsi"/>
          <w:sz w:val="22"/>
          <w:szCs w:val="22"/>
        </w:rPr>
      </w:pPr>
    </w:p>
    <w:p w:rsidR="00B743F6" w:rsidRDefault="00B743F6" w:rsidP="00B743F6">
      <w:pPr>
        <w:jc w:val="center"/>
        <w:rPr>
          <w:rFonts w:asciiTheme="minorHAnsi" w:hAnsiTheme="minorHAnsi"/>
          <w:b/>
          <w:sz w:val="22"/>
          <w:szCs w:val="22"/>
        </w:rPr>
      </w:pPr>
      <w:r w:rsidRPr="00387706">
        <w:rPr>
          <w:rFonts w:asciiTheme="minorHAnsi" w:hAnsiTheme="minorHAnsi"/>
          <w:b/>
          <w:sz w:val="22"/>
          <w:szCs w:val="22"/>
        </w:rPr>
        <w:t>§ 5.</w:t>
      </w:r>
    </w:p>
    <w:p w:rsidR="009B6A25" w:rsidRPr="00387706" w:rsidRDefault="009B6A25" w:rsidP="00B743F6">
      <w:pPr>
        <w:jc w:val="center"/>
        <w:rPr>
          <w:rFonts w:asciiTheme="minorHAnsi" w:hAnsiTheme="minorHAnsi"/>
          <w:b/>
          <w:sz w:val="22"/>
          <w:szCs w:val="22"/>
        </w:rPr>
      </w:pPr>
    </w:p>
    <w:p w:rsidR="005D625C" w:rsidRDefault="00BF4EB0">
      <w:pPr>
        <w:pStyle w:val="ListParagraph"/>
        <w:numPr>
          <w:ilvl w:val="0"/>
          <w:numId w:val="26"/>
        </w:numPr>
        <w:spacing w:after="0"/>
        <w:jc w:val="both"/>
        <w:rPr>
          <w:rFonts w:asciiTheme="minorHAnsi" w:hAnsiTheme="minorHAnsi"/>
        </w:rPr>
      </w:pPr>
      <w:r w:rsidRPr="00BF4EB0">
        <w:rPr>
          <w:rFonts w:asciiTheme="minorHAnsi" w:hAnsiTheme="minorHAnsi"/>
        </w:rPr>
        <w:t>Podstawę prawną Programu stanowi niniejsza uchwała Walnego Zgromadzenia oraz Regulamin Programu Motywacyjnego.</w:t>
      </w:r>
    </w:p>
    <w:p w:rsidR="005D625C" w:rsidRDefault="007F45AF">
      <w:pPr>
        <w:pStyle w:val="ListParagraph"/>
        <w:numPr>
          <w:ilvl w:val="0"/>
          <w:numId w:val="26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Regulamin Programu Motywacyjnego zostanie przyjęty na mocy uchwały Rady Nadzorczej. </w:t>
      </w:r>
    </w:p>
    <w:p w:rsidR="00B743F6" w:rsidRPr="00387706" w:rsidRDefault="00B743F6" w:rsidP="00B743F6">
      <w:pPr>
        <w:rPr>
          <w:rFonts w:asciiTheme="minorHAnsi" w:hAnsiTheme="minorHAnsi"/>
          <w:sz w:val="22"/>
          <w:szCs w:val="22"/>
        </w:rPr>
      </w:pPr>
    </w:p>
    <w:p w:rsidR="00B743F6" w:rsidRDefault="00B743F6" w:rsidP="00B743F6">
      <w:pPr>
        <w:jc w:val="center"/>
        <w:rPr>
          <w:rFonts w:asciiTheme="minorHAnsi" w:hAnsiTheme="minorHAnsi"/>
          <w:b/>
          <w:sz w:val="20"/>
          <w:szCs w:val="20"/>
        </w:rPr>
      </w:pPr>
      <w:r w:rsidRPr="00770C19">
        <w:rPr>
          <w:rFonts w:asciiTheme="minorHAnsi" w:hAnsiTheme="minorHAnsi"/>
          <w:b/>
          <w:sz w:val="20"/>
          <w:szCs w:val="20"/>
        </w:rPr>
        <w:t>§ 6.</w:t>
      </w:r>
    </w:p>
    <w:p w:rsidR="009B6A25" w:rsidRPr="00770C19" w:rsidRDefault="009B6A25" w:rsidP="00B743F6">
      <w:pPr>
        <w:jc w:val="center"/>
        <w:rPr>
          <w:rFonts w:asciiTheme="minorHAnsi" w:hAnsiTheme="minorHAnsi"/>
          <w:b/>
          <w:sz w:val="20"/>
          <w:szCs w:val="20"/>
        </w:rPr>
      </w:pPr>
    </w:p>
    <w:p w:rsidR="00B743F6" w:rsidRPr="00770C19" w:rsidRDefault="00B743F6" w:rsidP="00B743F6">
      <w:pPr>
        <w:rPr>
          <w:rFonts w:asciiTheme="minorHAnsi" w:hAnsiTheme="minorHAnsi"/>
          <w:sz w:val="20"/>
          <w:szCs w:val="20"/>
        </w:rPr>
      </w:pPr>
      <w:r w:rsidRPr="00770C19">
        <w:rPr>
          <w:rFonts w:asciiTheme="minorHAnsi" w:hAnsiTheme="minorHAnsi"/>
          <w:sz w:val="20"/>
          <w:szCs w:val="20"/>
        </w:rPr>
        <w:t>Uchwała wchodzi w życie z dniem podjęcia.</w:t>
      </w:r>
    </w:p>
    <w:p w:rsidR="000617BD" w:rsidRDefault="000617BD" w:rsidP="00B743F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0"/>
          <w:szCs w:val="20"/>
        </w:rPr>
      </w:pPr>
    </w:p>
    <w:p w:rsidR="00B83819" w:rsidRDefault="00B83819" w:rsidP="00B743F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0"/>
          <w:szCs w:val="20"/>
        </w:rPr>
      </w:pPr>
    </w:p>
    <w:p w:rsidR="00B83819" w:rsidRPr="005C111A" w:rsidRDefault="00B83819" w:rsidP="00B83819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B83819" w:rsidRPr="00CA2919" w:rsidRDefault="00B83819" w:rsidP="00B83819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 xml:space="preserve">Zwyczajnego Walnego Zgromadzenia </w:t>
      </w:r>
    </w:p>
    <w:p w:rsidR="00B83819" w:rsidRPr="00CA2919" w:rsidRDefault="00B83819" w:rsidP="00B83819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Pr="00CA2919">
        <w:rPr>
          <w:rFonts w:cs="Times New Roman"/>
          <w:b/>
          <w:sz w:val="24"/>
        </w:rPr>
        <w:t xml:space="preserve"> Spółka Akcyjna </w:t>
      </w:r>
    </w:p>
    <w:p w:rsidR="00B83819" w:rsidRPr="00CA2919" w:rsidRDefault="00B83819" w:rsidP="00B83819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>
        <w:rPr>
          <w:rFonts w:cs="Times New Roman"/>
          <w:b/>
          <w:sz w:val="24"/>
        </w:rPr>
        <w:t xml:space="preserve"> czerwca 2013 </w:t>
      </w:r>
      <w:r w:rsidRPr="00CA2919">
        <w:rPr>
          <w:rFonts w:cs="Times New Roman"/>
          <w:b/>
          <w:sz w:val="24"/>
        </w:rPr>
        <w:t>r.</w:t>
      </w:r>
    </w:p>
    <w:p w:rsidR="00B83819" w:rsidRPr="00387706" w:rsidRDefault="00B83819" w:rsidP="00B83819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  <w:szCs w:val="24"/>
        </w:rPr>
      </w:pPr>
    </w:p>
    <w:p w:rsidR="00387706" w:rsidRPr="00387706" w:rsidRDefault="00387706" w:rsidP="00387706">
      <w:pPr>
        <w:jc w:val="center"/>
        <w:rPr>
          <w:rFonts w:asciiTheme="minorHAnsi" w:hAnsiTheme="minorHAnsi"/>
          <w:b/>
          <w:i/>
          <w:sz w:val="24"/>
        </w:rPr>
      </w:pPr>
      <w:r w:rsidRPr="00387706">
        <w:rPr>
          <w:rFonts w:asciiTheme="minorHAnsi" w:hAnsiTheme="minorHAnsi"/>
          <w:b/>
          <w:i/>
          <w:sz w:val="24"/>
        </w:rPr>
        <w:t>w sprawie emisji w</w:t>
      </w:r>
      <w:r>
        <w:rPr>
          <w:rFonts w:asciiTheme="minorHAnsi" w:hAnsiTheme="minorHAnsi"/>
          <w:b/>
          <w:i/>
          <w:sz w:val="24"/>
        </w:rPr>
        <w:t>arrantów subskrypcyjnych serii B</w:t>
      </w:r>
      <w:r w:rsidRPr="00387706">
        <w:rPr>
          <w:rFonts w:asciiTheme="minorHAnsi" w:hAnsiTheme="minorHAnsi"/>
          <w:b/>
          <w:i/>
          <w:sz w:val="24"/>
        </w:rPr>
        <w:t xml:space="preserve">1, </w:t>
      </w:r>
      <w:r>
        <w:rPr>
          <w:rFonts w:asciiTheme="minorHAnsi" w:hAnsiTheme="minorHAnsi"/>
          <w:b/>
          <w:i/>
          <w:sz w:val="24"/>
        </w:rPr>
        <w:t>B</w:t>
      </w:r>
      <w:r w:rsidRPr="00387706">
        <w:rPr>
          <w:rFonts w:asciiTheme="minorHAnsi" w:hAnsiTheme="minorHAnsi"/>
          <w:b/>
          <w:i/>
          <w:sz w:val="24"/>
        </w:rPr>
        <w:t>2 i B</w:t>
      </w:r>
      <w:r w:rsidR="007864D3">
        <w:rPr>
          <w:rFonts w:asciiTheme="minorHAnsi" w:hAnsiTheme="minorHAnsi"/>
          <w:b/>
          <w:i/>
          <w:sz w:val="24"/>
        </w:rPr>
        <w:t>3</w:t>
      </w:r>
      <w:r w:rsidRPr="00387706">
        <w:rPr>
          <w:rFonts w:asciiTheme="minorHAnsi" w:hAnsiTheme="minorHAnsi"/>
          <w:b/>
          <w:i/>
          <w:sz w:val="24"/>
        </w:rPr>
        <w:t>, warunkowego podwyższenia kapitału zakładowego w drodze emisji akcji serii E</w:t>
      </w:r>
      <w:r w:rsidR="007864D3">
        <w:rPr>
          <w:rFonts w:asciiTheme="minorHAnsi" w:hAnsiTheme="minorHAnsi"/>
          <w:b/>
          <w:i/>
          <w:sz w:val="24"/>
        </w:rPr>
        <w:t>1</w:t>
      </w:r>
      <w:r w:rsidRPr="00387706">
        <w:rPr>
          <w:rFonts w:asciiTheme="minorHAnsi" w:hAnsiTheme="minorHAnsi"/>
          <w:b/>
          <w:i/>
          <w:sz w:val="24"/>
        </w:rPr>
        <w:t>,</w:t>
      </w:r>
      <w:r w:rsidR="007864D3">
        <w:rPr>
          <w:rFonts w:asciiTheme="minorHAnsi" w:hAnsiTheme="minorHAnsi"/>
          <w:b/>
          <w:i/>
          <w:sz w:val="24"/>
        </w:rPr>
        <w:t xml:space="preserve"> E2 i E3</w:t>
      </w:r>
      <w:r w:rsidRPr="00387706">
        <w:rPr>
          <w:rFonts w:asciiTheme="minorHAnsi" w:hAnsiTheme="minorHAnsi"/>
          <w:b/>
          <w:i/>
          <w:sz w:val="24"/>
        </w:rPr>
        <w:t xml:space="preserve"> z wyłączeniem prawa poboru akcji oraz warrantów przez dotychczasowych akcjonariuszy </w:t>
      </w:r>
    </w:p>
    <w:p w:rsidR="006C3805" w:rsidRDefault="006C3805" w:rsidP="00B743F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0"/>
          <w:szCs w:val="20"/>
        </w:rPr>
      </w:pPr>
    </w:p>
    <w:p w:rsidR="009B6A25" w:rsidRPr="002A0E2E" w:rsidRDefault="009B6A25" w:rsidP="002A0E2E">
      <w:pPr>
        <w:jc w:val="both"/>
        <w:rPr>
          <w:rFonts w:asciiTheme="minorHAnsi" w:hAnsiTheme="minorHAnsi"/>
          <w:sz w:val="22"/>
          <w:szCs w:val="22"/>
        </w:rPr>
      </w:pPr>
      <w:r w:rsidRPr="002A0E2E">
        <w:rPr>
          <w:rFonts w:asciiTheme="minorHAnsi" w:hAnsiTheme="minorHAnsi"/>
          <w:sz w:val="22"/>
          <w:szCs w:val="22"/>
        </w:rPr>
        <w:t>Zwyczajne Walne Zgromadzenie, na podstawie art. 448 § 1 k.s.h. w zw. z art. 448 § 2 pkt 3) k.s.h. oraz 449 § 1 k.s.h. uchwala co następuje:</w:t>
      </w:r>
    </w:p>
    <w:p w:rsidR="009B6A25" w:rsidRPr="002A0E2E" w:rsidRDefault="009B6A25" w:rsidP="002A0E2E">
      <w:pPr>
        <w:rPr>
          <w:rFonts w:asciiTheme="minorHAnsi" w:hAnsiTheme="minorHAnsi"/>
          <w:sz w:val="22"/>
          <w:szCs w:val="22"/>
        </w:rPr>
      </w:pPr>
    </w:p>
    <w:p w:rsidR="009B6A25" w:rsidRPr="002A0E2E" w:rsidRDefault="009B6A25" w:rsidP="002A0E2E">
      <w:pPr>
        <w:jc w:val="center"/>
        <w:rPr>
          <w:rFonts w:asciiTheme="minorHAnsi" w:hAnsiTheme="minorHAnsi"/>
          <w:b/>
          <w:sz w:val="22"/>
          <w:szCs w:val="22"/>
        </w:rPr>
      </w:pPr>
      <w:r w:rsidRPr="002A0E2E">
        <w:rPr>
          <w:rFonts w:asciiTheme="minorHAnsi" w:hAnsiTheme="minorHAnsi"/>
          <w:b/>
          <w:sz w:val="22"/>
          <w:szCs w:val="22"/>
        </w:rPr>
        <w:t>§ 1.</w:t>
      </w:r>
    </w:p>
    <w:p w:rsidR="009B6A25" w:rsidRPr="002A0E2E" w:rsidRDefault="009B6A25" w:rsidP="002A0E2E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>Postanawia się o emisji łącznie nie więcej niż</w:t>
      </w:r>
      <w:r w:rsidR="00542CD6">
        <w:rPr>
          <w:rFonts w:asciiTheme="minorHAnsi" w:hAnsiTheme="minorHAnsi"/>
        </w:rPr>
        <w:t xml:space="preserve"> 720.000 (siedemset dwadzieścia</w:t>
      </w:r>
      <w:r w:rsidR="003144D6">
        <w:rPr>
          <w:rFonts w:asciiTheme="minorHAnsi" w:hAnsiTheme="minorHAnsi"/>
        </w:rPr>
        <w:t xml:space="preserve"> tysięcy</w:t>
      </w:r>
      <w:r w:rsidR="00542CD6">
        <w:rPr>
          <w:rFonts w:asciiTheme="minorHAnsi" w:hAnsiTheme="minorHAnsi"/>
        </w:rPr>
        <w:t>)</w:t>
      </w:r>
      <w:r w:rsidRPr="002A0E2E">
        <w:rPr>
          <w:rFonts w:asciiTheme="minorHAnsi" w:hAnsiTheme="minorHAnsi"/>
        </w:rPr>
        <w:t xml:space="preserve"> Warrantów w tym:</w:t>
      </w:r>
    </w:p>
    <w:p w:rsidR="009B6A25" w:rsidRPr="002A0E2E" w:rsidRDefault="0092474D" w:rsidP="002A0E2E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160.000 warrantów serii B</w:t>
      </w:r>
      <w:r w:rsidR="009B6A25" w:rsidRPr="002A0E2E">
        <w:rPr>
          <w:rFonts w:asciiTheme="minorHAnsi" w:hAnsiTheme="minorHAnsi"/>
        </w:rPr>
        <w:t>1 uprawniających ich posiadaczy do objęcia Akcji serii E</w:t>
      </w:r>
      <w:r>
        <w:rPr>
          <w:rFonts w:asciiTheme="minorHAnsi" w:hAnsiTheme="minorHAnsi"/>
        </w:rPr>
        <w:t>1</w:t>
      </w:r>
      <w:r w:rsidR="009B6A25" w:rsidRPr="002A0E2E">
        <w:rPr>
          <w:rFonts w:asciiTheme="minorHAnsi" w:hAnsiTheme="minorHAnsi"/>
        </w:rPr>
        <w:t>,</w:t>
      </w:r>
    </w:p>
    <w:p w:rsidR="009B6A25" w:rsidRPr="002A0E2E" w:rsidRDefault="0092474D" w:rsidP="002A0E2E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240.000</w:t>
      </w:r>
      <w:r w:rsidR="009B6A25" w:rsidRPr="002A0E2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warrantów serii B</w:t>
      </w:r>
      <w:r w:rsidR="009B6A25" w:rsidRPr="002A0E2E">
        <w:rPr>
          <w:rFonts w:asciiTheme="minorHAnsi" w:hAnsiTheme="minorHAnsi"/>
        </w:rPr>
        <w:t>2 uprawniających ich posiadaczy do objęcia Akcji serii E</w:t>
      </w:r>
      <w:r>
        <w:rPr>
          <w:rFonts w:asciiTheme="minorHAnsi" w:hAnsiTheme="minorHAnsi"/>
        </w:rPr>
        <w:t>2</w:t>
      </w:r>
      <w:r w:rsidR="009B6A25" w:rsidRPr="002A0E2E">
        <w:rPr>
          <w:rFonts w:asciiTheme="minorHAnsi" w:hAnsiTheme="minorHAnsi"/>
        </w:rPr>
        <w:t>,</w:t>
      </w:r>
    </w:p>
    <w:p w:rsidR="009B6A25" w:rsidRPr="002A0E2E" w:rsidRDefault="0092474D" w:rsidP="002A0E2E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320.000</w:t>
      </w:r>
      <w:r w:rsidR="009B6A25" w:rsidRPr="002A0E2E">
        <w:rPr>
          <w:rFonts w:asciiTheme="minorHAnsi" w:hAnsiTheme="minorHAnsi"/>
        </w:rPr>
        <w:t xml:space="preserve"> warrantów serii B</w:t>
      </w:r>
      <w:r>
        <w:rPr>
          <w:rFonts w:asciiTheme="minorHAnsi" w:hAnsiTheme="minorHAnsi"/>
        </w:rPr>
        <w:t>3</w:t>
      </w:r>
      <w:r w:rsidR="009B6A25" w:rsidRPr="002A0E2E">
        <w:rPr>
          <w:rFonts w:asciiTheme="minorHAnsi" w:hAnsiTheme="minorHAnsi"/>
        </w:rPr>
        <w:t xml:space="preserve"> uprawniających ich pos</w:t>
      </w:r>
      <w:r>
        <w:rPr>
          <w:rFonts w:asciiTheme="minorHAnsi" w:hAnsiTheme="minorHAnsi"/>
        </w:rPr>
        <w:t>iadaczy do objęcia Akcji serii E3</w:t>
      </w:r>
      <w:r w:rsidR="009B6A25" w:rsidRPr="002A0E2E">
        <w:rPr>
          <w:rFonts w:asciiTheme="minorHAnsi" w:hAnsiTheme="minorHAnsi"/>
        </w:rPr>
        <w:t>.</w:t>
      </w:r>
    </w:p>
    <w:p w:rsidR="009B6A25" w:rsidRPr="002A0E2E" w:rsidRDefault="009B6A25" w:rsidP="002A0E2E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 xml:space="preserve">Warranty zostaną wyemitowane w celu warunkowego podwyższenia kapitału zakładowego Spółki o kwotę nie większą niż </w:t>
      </w:r>
      <w:r w:rsidR="00376A0F">
        <w:rPr>
          <w:rFonts w:asciiTheme="minorHAnsi" w:hAnsiTheme="minorHAnsi"/>
        </w:rPr>
        <w:t>144.000,00 zł (sto czterdzieści cztery tysiące złotych)</w:t>
      </w:r>
    </w:p>
    <w:p w:rsidR="009B6A25" w:rsidRPr="002A0E2E" w:rsidRDefault="009B6A25" w:rsidP="002A0E2E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 xml:space="preserve">Celem emisji Warrantów jest realizacja Programu Motywacyjnego przyjętego uchwałą nr </w:t>
      </w:r>
      <w:r w:rsidR="00D578D7">
        <w:rPr>
          <w:rFonts w:asciiTheme="minorHAnsi" w:hAnsiTheme="minorHAnsi"/>
        </w:rPr>
        <w:t xml:space="preserve">…… </w:t>
      </w:r>
    </w:p>
    <w:p w:rsidR="009B6A25" w:rsidRPr="002A0E2E" w:rsidRDefault="009B6A25" w:rsidP="002A0E2E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 xml:space="preserve">Uprawnionymi do objęcia Warrantów będą wyłącznie Osoby Uprawnione.  </w:t>
      </w:r>
    </w:p>
    <w:p w:rsidR="009B6A25" w:rsidRPr="002A0E2E" w:rsidRDefault="009B6A25" w:rsidP="002A0E2E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>Po zapoznaniu się z pisemną opinią Zarządu Spółki, uzasadniającą wyłączenie prawa poboru i sposób ustalenia ceny emisyjnej, Nadzwyczajne Walne Zgromadzenie wyłącza w całości prawo poboru Warrantów przysługujące dotychczasowym akcjonariuszom Spółki.</w:t>
      </w:r>
    </w:p>
    <w:p w:rsidR="009B6A25" w:rsidRPr="002A0E2E" w:rsidRDefault="009B6A25" w:rsidP="002A0E2E">
      <w:pPr>
        <w:rPr>
          <w:rFonts w:asciiTheme="minorHAnsi" w:hAnsiTheme="minorHAnsi"/>
          <w:sz w:val="22"/>
          <w:szCs w:val="22"/>
        </w:rPr>
      </w:pPr>
    </w:p>
    <w:p w:rsidR="009B6A25" w:rsidRDefault="009B6A25" w:rsidP="002A0E2E">
      <w:pPr>
        <w:jc w:val="center"/>
        <w:rPr>
          <w:rFonts w:asciiTheme="minorHAnsi" w:hAnsiTheme="minorHAnsi"/>
          <w:b/>
          <w:sz w:val="22"/>
          <w:szCs w:val="22"/>
        </w:rPr>
      </w:pPr>
      <w:r w:rsidRPr="002A0E2E">
        <w:rPr>
          <w:rFonts w:asciiTheme="minorHAnsi" w:hAnsiTheme="minorHAnsi"/>
          <w:b/>
          <w:sz w:val="22"/>
          <w:szCs w:val="22"/>
        </w:rPr>
        <w:t>§ 2.</w:t>
      </w:r>
    </w:p>
    <w:p w:rsidR="00CB2CE2" w:rsidRPr="002A0E2E" w:rsidRDefault="00CB2CE2" w:rsidP="002A0E2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6A25" w:rsidRPr="002A0E2E" w:rsidRDefault="009B6A25" w:rsidP="002A0E2E">
      <w:pPr>
        <w:rPr>
          <w:rFonts w:asciiTheme="minorHAnsi" w:hAnsiTheme="minorHAnsi"/>
          <w:sz w:val="22"/>
          <w:szCs w:val="22"/>
        </w:rPr>
      </w:pPr>
      <w:r w:rsidRPr="002A0E2E">
        <w:rPr>
          <w:rFonts w:asciiTheme="minorHAnsi" w:hAnsiTheme="minorHAnsi"/>
          <w:sz w:val="22"/>
          <w:szCs w:val="22"/>
        </w:rPr>
        <w:t>Warranty zostaną wyemitowane nieodpłatnie.</w:t>
      </w:r>
    </w:p>
    <w:p w:rsidR="009B6A25" w:rsidRPr="002A0E2E" w:rsidRDefault="009B6A25" w:rsidP="002A0E2E">
      <w:pPr>
        <w:rPr>
          <w:rFonts w:asciiTheme="minorHAnsi" w:hAnsiTheme="minorHAnsi"/>
          <w:sz w:val="22"/>
          <w:szCs w:val="22"/>
        </w:rPr>
      </w:pPr>
      <w:r w:rsidRPr="002A0E2E">
        <w:rPr>
          <w:rFonts w:asciiTheme="minorHAnsi" w:hAnsiTheme="minorHAnsi"/>
          <w:sz w:val="22"/>
          <w:szCs w:val="22"/>
        </w:rPr>
        <w:t xml:space="preserve"> </w:t>
      </w:r>
    </w:p>
    <w:p w:rsidR="009B6A25" w:rsidRDefault="009B6A25" w:rsidP="002A0E2E">
      <w:pPr>
        <w:jc w:val="center"/>
        <w:rPr>
          <w:rFonts w:asciiTheme="minorHAnsi" w:hAnsiTheme="minorHAnsi"/>
          <w:b/>
          <w:sz w:val="22"/>
          <w:szCs w:val="22"/>
        </w:rPr>
      </w:pPr>
      <w:r w:rsidRPr="002A0E2E">
        <w:rPr>
          <w:rFonts w:asciiTheme="minorHAnsi" w:hAnsiTheme="minorHAnsi"/>
          <w:b/>
          <w:sz w:val="22"/>
          <w:szCs w:val="22"/>
        </w:rPr>
        <w:t>§ 3.</w:t>
      </w:r>
    </w:p>
    <w:p w:rsidR="00CB2CE2" w:rsidRPr="002A0E2E" w:rsidRDefault="00CB2CE2" w:rsidP="002A0E2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6A25" w:rsidRPr="002A0E2E" w:rsidRDefault="009B6A25" w:rsidP="002A0E2E">
      <w:pPr>
        <w:rPr>
          <w:rFonts w:asciiTheme="minorHAnsi" w:hAnsiTheme="minorHAnsi"/>
          <w:sz w:val="22"/>
          <w:szCs w:val="22"/>
        </w:rPr>
      </w:pPr>
      <w:r w:rsidRPr="002A0E2E">
        <w:rPr>
          <w:rFonts w:asciiTheme="minorHAnsi" w:hAnsiTheme="minorHAnsi"/>
          <w:sz w:val="22"/>
          <w:szCs w:val="22"/>
        </w:rPr>
        <w:t>Każdy Warrant będzie uprawniać do objęcia 1 (słownie: jednej) Akcji.</w:t>
      </w:r>
    </w:p>
    <w:p w:rsidR="009B6A25" w:rsidRPr="002A0E2E" w:rsidRDefault="009B6A25" w:rsidP="002A0E2E">
      <w:pPr>
        <w:rPr>
          <w:rFonts w:asciiTheme="minorHAnsi" w:hAnsiTheme="minorHAnsi"/>
          <w:sz w:val="22"/>
          <w:szCs w:val="22"/>
        </w:rPr>
      </w:pPr>
    </w:p>
    <w:p w:rsidR="009B6A25" w:rsidRDefault="009B6A25" w:rsidP="002A0E2E">
      <w:pPr>
        <w:jc w:val="center"/>
        <w:rPr>
          <w:rFonts w:asciiTheme="minorHAnsi" w:hAnsiTheme="minorHAnsi"/>
          <w:b/>
          <w:sz w:val="22"/>
          <w:szCs w:val="22"/>
        </w:rPr>
      </w:pPr>
      <w:r w:rsidRPr="002A0E2E">
        <w:rPr>
          <w:rFonts w:asciiTheme="minorHAnsi" w:hAnsiTheme="minorHAnsi"/>
          <w:b/>
          <w:sz w:val="22"/>
          <w:szCs w:val="22"/>
        </w:rPr>
        <w:t>§ 4.</w:t>
      </w:r>
    </w:p>
    <w:p w:rsidR="00CB2CE2" w:rsidRPr="002A0E2E" w:rsidRDefault="00CB2CE2" w:rsidP="002A0E2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6A25" w:rsidRPr="002A0E2E" w:rsidRDefault="009B6A25" w:rsidP="002A0E2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>Wykonanie praw z Warrantów powinno nastąpić do:</w:t>
      </w:r>
    </w:p>
    <w:p w:rsidR="009B6A25" w:rsidRPr="007E35ED" w:rsidRDefault="007E35ED" w:rsidP="007E35ED">
      <w:pPr>
        <w:pStyle w:val="ListParagraph"/>
        <w:numPr>
          <w:ilvl w:val="1"/>
          <w:numId w:val="8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30 września 2014</w:t>
      </w:r>
      <w:r w:rsidR="009B6A25" w:rsidRPr="007E35ED">
        <w:rPr>
          <w:rFonts w:asciiTheme="minorHAnsi" w:hAnsiTheme="minorHAnsi"/>
        </w:rPr>
        <w:t xml:space="preserve"> r. – w przy</w:t>
      </w:r>
      <w:r w:rsidR="009B6A25" w:rsidRPr="007E35ED">
        <w:rPr>
          <w:rFonts w:asciiTheme="minorHAnsi" w:hAnsiTheme="minorHAnsi"/>
          <w:shd w:val="clear" w:color="auto" w:fill="FFFFFF" w:themeFill="background1"/>
        </w:rPr>
        <w:t xml:space="preserve">padku </w:t>
      </w:r>
      <w:r>
        <w:rPr>
          <w:rFonts w:asciiTheme="minorHAnsi" w:hAnsiTheme="minorHAnsi"/>
        </w:rPr>
        <w:t>warrantów serii B</w:t>
      </w:r>
      <w:r w:rsidR="009B6A25" w:rsidRPr="007E35ED">
        <w:rPr>
          <w:rFonts w:asciiTheme="minorHAnsi" w:hAnsiTheme="minorHAnsi"/>
        </w:rPr>
        <w:t>1</w:t>
      </w:r>
    </w:p>
    <w:p w:rsidR="009B6A25" w:rsidRPr="007E35ED" w:rsidRDefault="007E35ED" w:rsidP="007E35ED">
      <w:pPr>
        <w:pStyle w:val="ListParagraph"/>
        <w:numPr>
          <w:ilvl w:val="1"/>
          <w:numId w:val="8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30 września 2015</w:t>
      </w:r>
      <w:r w:rsidR="009B6A25" w:rsidRPr="007E35ED">
        <w:rPr>
          <w:rFonts w:asciiTheme="minorHAnsi" w:hAnsiTheme="minorHAnsi"/>
        </w:rPr>
        <w:t xml:space="preserve"> r.</w:t>
      </w:r>
      <w:r>
        <w:rPr>
          <w:rFonts w:asciiTheme="minorHAnsi" w:hAnsiTheme="minorHAnsi"/>
        </w:rPr>
        <w:t xml:space="preserve"> – w przypadku warrantów serii B</w:t>
      </w:r>
      <w:r w:rsidR="009B6A25" w:rsidRPr="007E35ED">
        <w:rPr>
          <w:rFonts w:asciiTheme="minorHAnsi" w:hAnsiTheme="minorHAnsi"/>
        </w:rPr>
        <w:t>2</w:t>
      </w:r>
    </w:p>
    <w:p w:rsidR="009B6A25" w:rsidRPr="007E35ED" w:rsidRDefault="006F598E" w:rsidP="007E35ED">
      <w:pPr>
        <w:pStyle w:val="ListParagraph"/>
        <w:numPr>
          <w:ilvl w:val="1"/>
          <w:numId w:val="8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30</w:t>
      </w:r>
      <w:r w:rsidR="007E35ED">
        <w:rPr>
          <w:rFonts w:asciiTheme="minorHAnsi" w:hAnsiTheme="minorHAnsi"/>
        </w:rPr>
        <w:t xml:space="preserve"> </w:t>
      </w:r>
      <w:r w:rsidR="007D166C">
        <w:rPr>
          <w:rFonts w:asciiTheme="minorHAnsi" w:hAnsiTheme="minorHAnsi"/>
        </w:rPr>
        <w:t>września</w:t>
      </w:r>
      <w:r w:rsidR="007E35ED">
        <w:rPr>
          <w:rFonts w:asciiTheme="minorHAnsi" w:hAnsiTheme="minorHAnsi"/>
        </w:rPr>
        <w:t xml:space="preserve"> 2016</w:t>
      </w:r>
      <w:r w:rsidR="009B6A25" w:rsidRPr="007E35ED">
        <w:rPr>
          <w:rFonts w:asciiTheme="minorHAnsi" w:hAnsiTheme="minorHAnsi"/>
        </w:rPr>
        <w:t xml:space="preserve"> r. – w przypadku warrantów serii B</w:t>
      </w:r>
      <w:r w:rsidR="007E35ED">
        <w:rPr>
          <w:rFonts w:asciiTheme="minorHAnsi" w:hAnsiTheme="minorHAnsi"/>
        </w:rPr>
        <w:t>3</w:t>
      </w:r>
    </w:p>
    <w:p w:rsidR="009B6A25" w:rsidRPr="002A0E2E" w:rsidRDefault="009B6A25" w:rsidP="002A0E2E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 xml:space="preserve">Warranty nie objęte w terminie tracą ważność. </w:t>
      </w:r>
    </w:p>
    <w:p w:rsidR="009B6A25" w:rsidRPr="002A0E2E" w:rsidRDefault="009B6A25" w:rsidP="002A0E2E">
      <w:pPr>
        <w:rPr>
          <w:rFonts w:asciiTheme="minorHAnsi" w:hAnsiTheme="minorHAnsi"/>
          <w:sz w:val="22"/>
          <w:szCs w:val="22"/>
        </w:rPr>
      </w:pPr>
    </w:p>
    <w:p w:rsidR="009B6A25" w:rsidRDefault="009B6A25" w:rsidP="002A0E2E">
      <w:pPr>
        <w:jc w:val="center"/>
        <w:rPr>
          <w:rFonts w:asciiTheme="minorHAnsi" w:hAnsiTheme="minorHAnsi"/>
          <w:b/>
          <w:sz w:val="22"/>
          <w:szCs w:val="22"/>
        </w:rPr>
      </w:pPr>
      <w:r w:rsidRPr="002A0E2E">
        <w:rPr>
          <w:rFonts w:asciiTheme="minorHAnsi" w:hAnsiTheme="minorHAnsi"/>
          <w:b/>
          <w:sz w:val="22"/>
          <w:szCs w:val="22"/>
        </w:rPr>
        <w:t>§ 5.</w:t>
      </w:r>
    </w:p>
    <w:p w:rsidR="00CB2CE2" w:rsidRPr="002A0E2E" w:rsidRDefault="00CB2CE2" w:rsidP="002A0E2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6A25" w:rsidRPr="002A0E2E" w:rsidRDefault="009B6A25" w:rsidP="002A0E2E">
      <w:pPr>
        <w:pStyle w:val="ListParagraph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>Warranty wyemitowane zostaną w formie dokumentu w odcinkach lub odcinku zbiorowym i będą papierami wartościowymi imiennymi.</w:t>
      </w:r>
    </w:p>
    <w:p w:rsidR="009B6A25" w:rsidRPr="002A0E2E" w:rsidRDefault="009B6A25" w:rsidP="002A0E2E">
      <w:pPr>
        <w:pStyle w:val="ListParagraph"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>Warranty będą przechowywane w wybranej przez Zarząd firmie inwestycyjnej lub Spółce.</w:t>
      </w:r>
    </w:p>
    <w:p w:rsidR="009B6A25" w:rsidRPr="002A0E2E" w:rsidRDefault="009B6A25" w:rsidP="002A0E2E">
      <w:pPr>
        <w:tabs>
          <w:tab w:val="left" w:pos="567"/>
        </w:tabs>
        <w:ind w:left="567" w:hanging="567"/>
        <w:rPr>
          <w:rFonts w:asciiTheme="minorHAnsi" w:hAnsiTheme="minorHAnsi"/>
          <w:sz w:val="22"/>
          <w:szCs w:val="22"/>
        </w:rPr>
      </w:pPr>
    </w:p>
    <w:p w:rsidR="009B6A25" w:rsidRDefault="009B6A25" w:rsidP="002A0E2E">
      <w:pPr>
        <w:jc w:val="center"/>
        <w:rPr>
          <w:rFonts w:asciiTheme="minorHAnsi" w:hAnsiTheme="minorHAnsi"/>
          <w:b/>
          <w:sz w:val="22"/>
          <w:szCs w:val="22"/>
        </w:rPr>
      </w:pPr>
      <w:r w:rsidRPr="002A0E2E">
        <w:rPr>
          <w:rFonts w:asciiTheme="minorHAnsi" w:hAnsiTheme="minorHAnsi"/>
          <w:b/>
          <w:sz w:val="22"/>
          <w:szCs w:val="22"/>
        </w:rPr>
        <w:t>§ 6.</w:t>
      </w:r>
    </w:p>
    <w:p w:rsidR="00CB2CE2" w:rsidRPr="002A0E2E" w:rsidRDefault="00CB2CE2" w:rsidP="002A0E2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6A25" w:rsidRPr="002A0E2E" w:rsidRDefault="009B6A25" w:rsidP="002A0E2E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 xml:space="preserve">Warranty serii </w:t>
      </w:r>
      <w:r w:rsidR="00742ACF">
        <w:rPr>
          <w:rFonts w:asciiTheme="minorHAnsi" w:hAnsiTheme="minorHAnsi"/>
        </w:rPr>
        <w:t>B1, B2 i B3</w:t>
      </w:r>
      <w:r w:rsidRPr="002A0E2E">
        <w:rPr>
          <w:rFonts w:asciiTheme="minorHAnsi" w:hAnsiTheme="minorHAnsi"/>
        </w:rPr>
        <w:t xml:space="preserve"> będą oferowane Osobom Uprawnionym, po rejestracji niniejszego warunkowego podwyższenia kapitału zakładowego Spółki, w terminie 30 dni od dnia podjęcia przez Zwyczajne Walne Zgromadzenie uchwały zatwierdzającej sprawozdanie finansow</w:t>
      </w:r>
      <w:r w:rsidR="00967E64">
        <w:rPr>
          <w:rFonts w:asciiTheme="minorHAnsi" w:hAnsiTheme="minorHAnsi"/>
        </w:rPr>
        <w:t>e Spółki odpowiednio za rok obrotowy 2013, 2014 i 2015.</w:t>
      </w:r>
    </w:p>
    <w:p w:rsidR="009B6A25" w:rsidRPr="002A0E2E" w:rsidRDefault="009B6A25" w:rsidP="002A0E2E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 xml:space="preserve">Oświadczenie o objęciu Warrantów powinno zostać złożone w terminie 30 dni od daty złożenia oferty ich nabycia przez Spółkę w drodze pisemnego oświadczenia, na przygotowanym przez Spółkę formularzu. </w:t>
      </w:r>
    </w:p>
    <w:p w:rsidR="009B6A25" w:rsidRPr="002A0E2E" w:rsidRDefault="009B6A25" w:rsidP="002A0E2E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 xml:space="preserve">Warranty są niezbywalne, poza przypadkiem zbycia na rzecz Spółki w celu umorzenia. </w:t>
      </w:r>
    </w:p>
    <w:p w:rsidR="009B6A25" w:rsidRPr="002A0E2E" w:rsidRDefault="009B6A25" w:rsidP="002A0E2E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 xml:space="preserve">Warranty podlegają dziedziczeniu. </w:t>
      </w:r>
    </w:p>
    <w:p w:rsidR="009B6A25" w:rsidRPr="002A0E2E" w:rsidRDefault="009B6A25" w:rsidP="002A0E2E">
      <w:pPr>
        <w:rPr>
          <w:rFonts w:asciiTheme="minorHAnsi" w:hAnsiTheme="minorHAnsi"/>
          <w:sz w:val="22"/>
          <w:szCs w:val="22"/>
        </w:rPr>
      </w:pPr>
    </w:p>
    <w:p w:rsidR="009B6A25" w:rsidRDefault="009B6A25" w:rsidP="002A0E2E">
      <w:pPr>
        <w:jc w:val="center"/>
        <w:rPr>
          <w:rFonts w:asciiTheme="minorHAnsi" w:hAnsiTheme="minorHAnsi"/>
          <w:b/>
          <w:sz w:val="22"/>
          <w:szCs w:val="22"/>
        </w:rPr>
      </w:pPr>
      <w:r w:rsidRPr="002A0E2E">
        <w:rPr>
          <w:rFonts w:asciiTheme="minorHAnsi" w:hAnsiTheme="minorHAnsi"/>
          <w:b/>
          <w:sz w:val="22"/>
          <w:szCs w:val="22"/>
        </w:rPr>
        <w:t>§ 7.</w:t>
      </w:r>
    </w:p>
    <w:p w:rsidR="00CB2CE2" w:rsidRPr="002A0E2E" w:rsidRDefault="00CB2CE2" w:rsidP="002A0E2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6A25" w:rsidRPr="002A0E2E" w:rsidRDefault="009B6A25" w:rsidP="002A0E2E">
      <w:pPr>
        <w:jc w:val="both"/>
        <w:rPr>
          <w:rFonts w:asciiTheme="minorHAnsi" w:hAnsiTheme="minorHAnsi"/>
          <w:sz w:val="22"/>
          <w:szCs w:val="22"/>
        </w:rPr>
      </w:pPr>
      <w:r w:rsidRPr="002A0E2E">
        <w:rPr>
          <w:rFonts w:asciiTheme="minorHAnsi" w:hAnsiTheme="minorHAnsi"/>
          <w:sz w:val="22"/>
          <w:szCs w:val="22"/>
        </w:rPr>
        <w:lastRenderedPageBreak/>
        <w:t xml:space="preserve">Na podstawie niniejszej uchwały dokonuje się warunkowego podwyższenia kapitału zakładowego Spółki o kwotę nie wyższą niż </w:t>
      </w:r>
      <w:r w:rsidRPr="0013367B">
        <w:rPr>
          <w:rFonts w:asciiTheme="minorHAnsi" w:hAnsiTheme="minorHAnsi"/>
          <w:sz w:val="22"/>
          <w:szCs w:val="22"/>
        </w:rPr>
        <w:t>1</w:t>
      </w:r>
      <w:r w:rsidR="0013367B">
        <w:rPr>
          <w:rFonts w:asciiTheme="minorHAnsi" w:hAnsiTheme="minorHAnsi"/>
          <w:sz w:val="22"/>
          <w:szCs w:val="22"/>
        </w:rPr>
        <w:t>44</w:t>
      </w:r>
      <w:r w:rsidRPr="0013367B">
        <w:rPr>
          <w:rFonts w:asciiTheme="minorHAnsi" w:hAnsiTheme="minorHAnsi"/>
          <w:sz w:val="22"/>
          <w:szCs w:val="22"/>
        </w:rPr>
        <w:t>.</w:t>
      </w:r>
      <w:r w:rsidR="0013367B">
        <w:rPr>
          <w:rFonts w:asciiTheme="minorHAnsi" w:hAnsiTheme="minorHAnsi"/>
          <w:sz w:val="22"/>
          <w:szCs w:val="22"/>
        </w:rPr>
        <w:t>000</w:t>
      </w:r>
      <w:r w:rsidRPr="0013367B">
        <w:rPr>
          <w:rFonts w:asciiTheme="minorHAnsi" w:hAnsiTheme="minorHAnsi"/>
          <w:sz w:val="22"/>
          <w:szCs w:val="22"/>
        </w:rPr>
        <w:t xml:space="preserve">,00 zł (sto </w:t>
      </w:r>
      <w:r w:rsidR="0013367B">
        <w:rPr>
          <w:rFonts w:asciiTheme="minorHAnsi" w:hAnsiTheme="minorHAnsi"/>
          <w:sz w:val="22"/>
          <w:szCs w:val="22"/>
        </w:rPr>
        <w:t>czterdzieści cztery tysiące złotych</w:t>
      </w:r>
      <w:r w:rsidRPr="0013367B">
        <w:rPr>
          <w:rFonts w:asciiTheme="minorHAnsi" w:hAnsiTheme="minorHAnsi"/>
          <w:sz w:val="22"/>
          <w:szCs w:val="22"/>
        </w:rPr>
        <w:t>)</w:t>
      </w:r>
      <w:r w:rsidRPr="002A0E2E">
        <w:rPr>
          <w:rFonts w:asciiTheme="minorHAnsi" w:hAnsiTheme="minorHAnsi"/>
          <w:sz w:val="22"/>
          <w:szCs w:val="22"/>
        </w:rPr>
        <w:t xml:space="preserve"> w drodze emisji nie więcej niż </w:t>
      </w:r>
      <w:r w:rsidR="0013367B">
        <w:rPr>
          <w:rFonts w:asciiTheme="minorHAnsi" w:hAnsiTheme="minorHAnsi"/>
          <w:sz w:val="22"/>
          <w:szCs w:val="22"/>
        </w:rPr>
        <w:t>720.000</w:t>
      </w:r>
      <w:r w:rsidRPr="0013367B">
        <w:rPr>
          <w:rFonts w:asciiTheme="minorHAnsi" w:hAnsiTheme="minorHAnsi"/>
          <w:sz w:val="22"/>
          <w:szCs w:val="22"/>
        </w:rPr>
        <w:t xml:space="preserve"> (</w:t>
      </w:r>
      <w:r w:rsidR="0013367B">
        <w:rPr>
          <w:rFonts w:asciiTheme="minorHAnsi" w:hAnsiTheme="minorHAnsi"/>
          <w:sz w:val="22"/>
          <w:szCs w:val="22"/>
        </w:rPr>
        <w:t>siedemset dwadzieścia tysięcy</w:t>
      </w:r>
      <w:r w:rsidRPr="0013367B">
        <w:rPr>
          <w:rFonts w:asciiTheme="minorHAnsi" w:hAnsiTheme="minorHAnsi"/>
          <w:sz w:val="22"/>
          <w:szCs w:val="22"/>
        </w:rPr>
        <w:t>)</w:t>
      </w:r>
      <w:r w:rsidRPr="002A0E2E">
        <w:rPr>
          <w:rFonts w:asciiTheme="minorHAnsi" w:hAnsiTheme="minorHAnsi"/>
          <w:sz w:val="22"/>
          <w:szCs w:val="22"/>
        </w:rPr>
        <w:t xml:space="preserve"> akcji</w:t>
      </w:r>
      <w:r w:rsidR="0013367B">
        <w:rPr>
          <w:rFonts w:asciiTheme="minorHAnsi" w:hAnsiTheme="minorHAnsi"/>
          <w:sz w:val="22"/>
          <w:szCs w:val="22"/>
        </w:rPr>
        <w:t xml:space="preserve"> o wartości nominalnej 0,2</w:t>
      </w:r>
      <w:r w:rsidRPr="002A0E2E">
        <w:rPr>
          <w:rFonts w:asciiTheme="minorHAnsi" w:hAnsiTheme="minorHAnsi"/>
          <w:sz w:val="22"/>
          <w:szCs w:val="22"/>
        </w:rPr>
        <w:t>0 zł (</w:t>
      </w:r>
      <w:r w:rsidR="0013367B">
        <w:rPr>
          <w:rFonts w:asciiTheme="minorHAnsi" w:hAnsiTheme="minorHAnsi"/>
          <w:sz w:val="22"/>
          <w:szCs w:val="22"/>
        </w:rPr>
        <w:t>dwadzieścia</w:t>
      </w:r>
      <w:r w:rsidRPr="002A0E2E">
        <w:rPr>
          <w:rFonts w:asciiTheme="minorHAnsi" w:hAnsiTheme="minorHAnsi"/>
          <w:sz w:val="22"/>
          <w:szCs w:val="22"/>
        </w:rPr>
        <w:t xml:space="preserve"> groszy) każda, w tym:</w:t>
      </w:r>
    </w:p>
    <w:p w:rsidR="009B6A25" w:rsidRPr="000B0C32" w:rsidRDefault="000B0C32" w:rsidP="002A0E2E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160.000</w:t>
      </w:r>
      <w:r w:rsidR="009B6A25" w:rsidRPr="000B0C32">
        <w:rPr>
          <w:rFonts w:asciiTheme="minorHAnsi" w:hAnsiTheme="minorHAnsi"/>
        </w:rPr>
        <w:t xml:space="preserve"> akcji zwykłych na okaziciela Serii E</w:t>
      </w:r>
      <w:r>
        <w:rPr>
          <w:rFonts w:asciiTheme="minorHAnsi" w:hAnsiTheme="minorHAnsi"/>
        </w:rPr>
        <w:t>1</w:t>
      </w:r>
      <w:r w:rsidR="009B6A25" w:rsidRPr="000B0C32">
        <w:rPr>
          <w:rFonts w:asciiTheme="minorHAnsi" w:hAnsiTheme="minorHAnsi"/>
        </w:rPr>
        <w:t>,</w:t>
      </w:r>
    </w:p>
    <w:p w:rsidR="009B6A25" w:rsidRPr="000B0C32" w:rsidRDefault="000B0C32" w:rsidP="002A0E2E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240.000</w:t>
      </w:r>
      <w:r w:rsidR="009B6A25" w:rsidRPr="000B0C32">
        <w:rPr>
          <w:rFonts w:asciiTheme="minorHAnsi" w:hAnsiTheme="minorHAnsi"/>
        </w:rPr>
        <w:t xml:space="preserve"> akcji zwykłych na okaziciela Serii E</w:t>
      </w:r>
      <w:r>
        <w:rPr>
          <w:rFonts w:asciiTheme="minorHAnsi" w:hAnsiTheme="minorHAnsi"/>
        </w:rPr>
        <w:t>2</w:t>
      </w:r>
      <w:r w:rsidR="009B6A25" w:rsidRPr="000B0C32">
        <w:rPr>
          <w:rFonts w:asciiTheme="minorHAnsi" w:hAnsiTheme="minorHAnsi"/>
        </w:rPr>
        <w:t>,</w:t>
      </w:r>
    </w:p>
    <w:p w:rsidR="009B6A25" w:rsidRPr="002A0E2E" w:rsidRDefault="000B0C32" w:rsidP="002A0E2E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320.000</w:t>
      </w:r>
      <w:r w:rsidR="009B6A25" w:rsidRPr="002A0E2E">
        <w:rPr>
          <w:rFonts w:asciiTheme="minorHAnsi" w:hAnsiTheme="minorHAnsi"/>
        </w:rPr>
        <w:t xml:space="preserve"> akcji zwykłych na okaziciela Serii </w:t>
      </w:r>
      <w:r>
        <w:rPr>
          <w:rFonts w:asciiTheme="minorHAnsi" w:hAnsiTheme="minorHAnsi"/>
        </w:rPr>
        <w:t>E3</w:t>
      </w:r>
      <w:r w:rsidR="009B6A25" w:rsidRPr="002A0E2E">
        <w:rPr>
          <w:rFonts w:asciiTheme="minorHAnsi" w:hAnsiTheme="minorHAnsi"/>
        </w:rPr>
        <w:t xml:space="preserve">. </w:t>
      </w:r>
    </w:p>
    <w:p w:rsidR="009B6A25" w:rsidRPr="002A0E2E" w:rsidRDefault="009B6A25" w:rsidP="002A0E2E">
      <w:pPr>
        <w:rPr>
          <w:rFonts w:asciiTheme="minorHAnsi" w:hAnsiTheme="minorHAnsi"/>
          <w:b/>
          <w:sz w:val="22"/>
          <w:szCs w:val="22"/>
        </w:rPr>
      </w:pPr>
    </w:p>
    <w:p w:rsidR="009B6A25" w:rsidRDefault="009B6A25" w:rsidP="002A0E2E">
      <w:pPr>
        <w:jc w:val="center"/>
        <w:rPr>
          <w:rFonts w:asciiTheme="minorHAnsi" w:hAnsiTheme="minorHAnsi"/>
          <w:b/>
          <w:sz w:val="22"/>
          <w:szCs w:val="22"/>
        </w:rPr>
      </w:pPr>
      <w:r w:rsidRPr="002A0E2E">
        <w:rPr>
          <w:rFonts w:asciiTheme="minorHAnsi" w:hAnsiTheme="minorHAnsi"/>
          <w:b/>
          <w:sz w:val="22"/>
          <w:szCs w:val="22"/>
        </w:rPr>
        <w:t>§ 8.</w:t>
      </w:r>
    </w:p>
    <w:p w:rsidR="00CB2CE2" w:rsidRPr="002A0E2E" w:rsidRDefault="00CB2CE2" w:rsidP="002A0E2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6A25" w:rsidRPr="002A0E2E" w:rsidRDefault="009B6A25" w:rsidP="002A0E2E">
      <w:pPr>
        <w:jc w:val="both"/>
        <w:rPr>
          <w:rFonts w:asciiTheme="minorHAnsi" w:hAnsiTheme="minorHAnsi"/>
          <w:sz w:val="22"/>
          <w:szCs w:val="22"/>
        </w:rPr>
      </w:pPr>
      <w:r w:rsidRPr="002A0E2E">
        <w:rPr>
          <w:rFonts w:asciiTheme="minorHAnsi" w:hAnsiTheme="minorHAnsi"/>
          <w:sz w:val="22"/>
          <w:szCs w:val="22"/>
        </w:rPr>
        <w:t>Warunkowe podwyższenie kapitału zakładowego dokonywane jest w celu przyznania praw do objęcia Akcji serii E</w:t>
      </w:r>
      <w:r w:rsidR="006621A2">
        <w:rPr>
          <w:rFonts w:asciiTheme="minorHAnsi" w:hAnsiTheme="minorHAnsi"/>
          <w:sz w:val="22"/>
          <w:szCs w:val="22"/>
        </w:rPr>
        <w:t>1, E2</w:t>
      </w:r>
      <w:r w:rsidRPr="002A0E2E">
        <w:rPr>
          <w:rFonts w:asciiTheme="minorHAnsi" w:hAnsiTheme="minorHAnsi"/>
          <w:sz w:val="22"/>
          <w:szCs w:val="22"/>
        </w:rPr>
        <w:t xml:space="preserve"> i </w:t>
      </w:r>
      <w:r w:rsidR="006621A2">
        <w:rPr>
          <w:rFonts w:asciiTheme="minorHAnsi" w:hAnsiTheme="minorHAnsi"/>
          <w:sz w:val="22"/>
          <w:szCs w:val="22"/>
        </w:rPr>
        <w:t>E3</w:t>
      </w:r>
      <w:r w:rsidRPr="002A0E2E">
        <w:rPr>
          <w:rFonts w:asciiTheme="minorHAnsi" w:hAnsiTheme="minorHAnsi"/>
          <w:sz w:val="22"/>
          <w:szCs w:val="22"/>
        </w:rPr>
        <w:t xml:space="preserve"> posiadaczom Warrantów (Osobom Uprawnionym), zgodnie z zasadami przyjętymi w niniejszej uchwale nr </w:t>
      </w:r>
      <w:r w:rsidRPr="002A0E2E">
        <w:rPr>
          <w:rFonts w:asciiTheme="minorHAnsi" w:hAnsiTheme="minorHAnsi"/>
          <w:sz w:val="22"/>
          <w:szCs w:val="22"/>
          <w:highlight w:val="yellow"/>
        </w:rPr>
        <w:t>…………</w:t>
      </w:r>
      <w:r w:rsidRPr="002A0E2E">
        <w:rPr>
          <w:rFonts w:asciiTheme="minorHAnsi" w:hAnsiTheme="minorHAnsi"/>
          <w:sz w:val="22"/>
          <w:szCs w:val="22"/>
        </w:rPr>
        <w:t>.</w:t>
      </w:r>
    </w:p>
    <w:p w:rsidR="009B6A25" w:rsidRPr="002A0E2E" w:rsidRDefault="009B6A25" w:rsidP="002A0E2E">
      <w:pPr>
        <w:rPr>
          <w:rFonts w:asciiTheme="minorHAnsi" w:hAnsiTheme="minorHAnsi"/>
          <w:sz w:val="22"/>
          <w:szCs w:val="22"/>
        </w:rPr>
      </w:pPr>
    </w:p>
    <w:p w:rsidR="009B6A25" w:rsidRDefault="009B6A25" w:rsidP="002A0E2E">
      <w:pPr>
        <w:jc w:val="center"/>
        <w:rPr>
          <w:rFonts w:asciiTheme="minorHAnsi" w:hAnsiTheme="minorHAnsi"/>
          <w:b/>
          <w:sz w:val="22"/>
          <w:szCs w:val="22"/>
        </w:rPr>
      </w:pPr>
      <w:r w:rsidRPr="002A0E2E">
        <w:rPr>
          <w:rFonts w:asciiTheme="minorHAnsi" w:hAnsiTheme="minorHAnsi"/>
          <w:b/>
          <w:sz w:val="22"/>
          <w:szCs w:val="22"/>
        </w:rPr>
        <w:t>§ 9.</w:t>
      </w:r>
    </w:p>
    <w:p w:rsidR="00CB2CE2" w:rsidRPr="002A0E2E" w:rsidRDefault="00CB2CE2" w:rsidP="002A0E2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6A25" w:rsidRPr="002A0E2E" w:rsidRDefault="009B6A25" w:rsidP="002A0E2E">
      <w:pPr>
        <w:jc w:val="both"/>
        <w:rPr>
          <w:rFonts w:asciiTheme="minorHAnsi" w:hAnsiTheme="minorHAnsi"/>
          <w:sz w:val="22"/>
          <w:szCs w:val="22"/>
        </w:rPr>
      </w:pPr>
      <w:r w:rsidRPr="002A0E2E">
        <w:rPr>
          <w:rFonts w:asciiTheme="minorHAnsi" w:hAnsiTheme="minorHAnsi"/>
          <w:sz w:val="22"/>
          <w:szCs w:val="22"/>
        </w:rPr>
        <w:t>Termin wykonania prawa do objęcia Akcji upływa:</w:t>
      </w:r>
    </w:p>
    <w:p w:rsidR="009B6A25" w:rsidRPr="006621A2" w:rsidRDefault="009B6A25" w:rsidP="002A0E2E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 xml:space="preserve">w dniu </w:t>
      </w:r>
      <w:r w:rsidR="006F598E">
        <w:rPr>
          <w:rFonts w:asciiTheme="minorHAnsi" w:hAnsiTheme="minorHAnsi"/>
        </w:rPr>
        <w:t>31</w:t>
      </w:r>
      <w:r w:rsidRPr="006621A2">
        <w:rPr>
          <w:rFonts w:asciiTheme="minorHAnsi" w:hAnsiTheme="minorHAnsi"/>
        </w:rPr>
        <w:t xml:space="preserve"> października </w:t>
      </w:r>
      <w:r w:rsidR="006621A2">
        <w:rPr>
          <w:rFonts w:asciiTheme="minorHAnsi" w:hAnsiTheme="minorHAnsi"/>
        </w:rPr>
        <w:t>2014</w:t>
      </w:r>
      <w:r w:rsidRPr="006621A2">
        <w:rPr>
          <w:rFonts w:asciiTheme="minorHAnsi" w:hAnsiTheme="minorHAnsi"/>
        </w:rPr>
        <w:t xml:space="preserve"> r.</w:t>
      </w:r>
      <w:r w:rsidR="007D166C">
        <w:rPr>
          <w:rFonts w:asciiTheme="minorHAnsi" w:hAnsiTheme="minorHAnsi"/>
        </w:rPr>
        <w:t xml:space="preserve"> – w przypadku akcji serii E1</w:t>
      </w:r>
    </w:p>
    <w:p w:rsidR="009B6A25" w:rsidRPr="006621A2" w:rsidRDefault="009B6A25" w:rsidP="002A0E2E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/>
        </w:rPr>
      </w:pPr>
      <w:r w:rsidRPr="006621A2">
        <w:rPr>
          <w:rFonts w:asciiTheme="minorHAnsi" w:hAnsiTheme="minorHAnsi"/>
        </w:rPr>
        <w:t xml:space="preserve">w dniu </w:t>
      </w:r>
      <w:r w:rsidR="006F598E">
        <w:rPr>
          <w:rFonts w:asciiTheme="minorHAnsi" w:hAnsiTheme="minorHAnsi"/>
        </w:rPr>
        <w:t>31</w:t>
      </w:r>
      <w:r w:rsidR="006621A2">
        <w:rPr>
          <w:rFonts w:asciiTheme="minorHAnsi" w:hAnsiTheme="minorHAnsi"/>
        </w:rPr>
        <w:t xml:space="preserve"> października 2015</w:t>
      </w:r>
      <w:r w:rsidRPr="006621A2">
        <w:rPr>
          <w:rFonts w:asciiTheme="minorHAnsi" w:hAnsiTheme="minorHAnsi"/>
        </w:rPr>
        <w:t xml:space="preserve"> r. – w przypadku akcji serii </w:t>
      </w:r>
      <w:r w:rsidR="007D166C">
        <w:rPr>
          <w:rFonts w:asciiTheme="minorHAnsi" w:hAnsiTheme="minorHAnsi"/>
        </w:rPr>
        <w:t>E2</w:t>
      </w:r>
    </w:p>
    <w:p w:rsidR="009B6A25" w:rsidRPr="002A0E2E" w:rsidRDefault="009B6A25" w:rsidP="002A0E2E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Theme="minorHAnsi" w:hAnsiTheme="minorHAnsi"/>
        </w:rPr>
      </w:pPr>
      <w:r w:rsidRPr="006621A2">
        <w:rPr>
          <w:rFonts w:asciiTheme="minorHAnsi" w:hAnsiTheme="minorHAnsi"/>
        </w:rPr>
        <w:t xml:space="preserve">w dniu </w:t>
      </w:r>
      <w:r w:rsidR="006F598E">
        <w:rPr>
          <w:rFonts w:asciiTheme="minorHAnsi" w:hAnsiTheme="minorHAnsi"/>
        </w:rPr>
        <w:t>31</w:t>
      </w:r>
      <w:r w:rsidRPr="006621A2">
        <w:rPr>
          <w:rFonts w:asciiTheme="minorHAnsi" w:hAnsiTheme="minorHAnsi"/>
        </w:rPr>
        <w:t xml:space="preserve"> </w:t>
      </w:r>
      <w:r w:rsidR="007D166C">
        <w:rPr>
          <w:rFonts w:asciiTheme="minorHAnsi" w:hAnsiTheme="minorHAnsi"/>
        </w:rPr>
        <w:t>października</w:t>
      </w:r>
      <w:r w:rsidRPr="006621A2">
        <w:rPr>
          <w:rFonts w:asciiTheme="minorHAnsi" w:hAnsiTheme="minorHAnsi"/>
        </w:rPr>
        <w:t xml:space="preserve"> 201</w:t>
      </w:r>
      <w:r w:rsidR="006621A2">
        <w:rPr>
          <w:rFonts w:asciiTheme="minorHAnsi" w:hAnsiTheme="minorHAnsi"/>
        </w:rPr>
        <w:t>6</w:t>
      </w:r>
      <w:r w:rsidRPr="006621A2">
        <w:rPr>
          <w:rFonts w:asciiTheme="minorHAnsi" w:hAnsiTheme="minorHAnsi"/>
        </w:rPr>
        <w:t xml:space="preserve"> r.</w:t>
      </w:r>
      <w:r w:rsidRPr="002A0E2E">
        <w:rPr>
          <w:rFonts w:asciiTheme="minorHAnsi" w:hAnsiTheme="minorHAnsi"/>
        </w:rPr>
        <w:t xml:space="preserve"> – w przypadku akcji serii </w:t>
      </w:r>
      <w:r w:rsidR="007D166C">
        <w:rPr>
          <w:rFonts w:asciiTheme="minorHAnsi" w:hAnsiTheme="minorHAnsi"/>
        </w:rPr>
        <w:t>E3</w:t>
      </w:r>
    </w:p>
    <w:p w:rsidR="009B6A25" w:rsidRPr="002A0E2E" w:rsidRDefault="009B6A25" w:rsidP="002A0E2E">
      <w:pPr>
        <w:rPr>
          <w:rFonts w:asciiTheme="minorHAnsi" w:hAnsiTheme="minorHAnsi"/>
          <w:sz w:val="22"/>
          <w:szCs w:val="22"/>
        </w:rPr>
      </w:pPr>
    </w:p>
    <w:p w:rsidR="009B6A25" w:rsidRDefault="009B6A25" w:rsidP="002A0E2E">
      <w:pPr>
        <w:jc w:val="center"/>
        <w:rPr>
          <w:rFonts w:asciiTheme="minorHAnsi" w:hAnsiTheme="minorHAnsi"/>
          <w:b/>
          <w:sz w:val="22"/>
          <w:szCs w:val="22"/>
        </w:rPr>
      </w:pPr>
      <w:r w:rsidRPr="002A0E2E">
        <w:rPr>
          <w:rFonts w:asciiTheme="minorHAnsi" w:hAnsiTheme="minorHAnsi"/>
          <w:b/>
          <w:sz w:val="22"/>
          <w:szCs w:val="22"/>
        </w:rPr>
        <w:t>§ 10.</w:t>
      </w:r>
    </w:p>
    <w:p w:rsidR="00CB2CE2" w:rsidRPr="002A0E2E" w:rsidRDefault="00CB2CE2" w:rsidP="002A0E2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6A25" w:rsidRPr="008B66B3" w:rsidRDefault="009B6A25" w:rsidP="008B66B3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>Wszystkie akcje serii E</w:t>
      </w:r>
      <w:r w:rsidR="007D166C">
        <w:rPr>
          <w:rFonts w:asciiTheme="minorHAnsi" w:hAnsiTheme="minorHAnsi"/>
        </w:rPr>
        <w:t>1, E2</w:t>
      </w:r>
      <w:r w:rsidRPr="002A0E2E">
        <w:rPr>
          <w:rFonts w:asciiTheme="minorHAnsi" w:hAnsiTheme="minorHAnsi"/>
        </w:rPr>
        <w:t xml:space="preserve"> i </w:t>
      </w:r>
      <w:r w:rsidR="007D166C">
        <w:rPr>
          <w:rFonts w:asciiTheme="minorHAnsi" w:hAnsiTheme="minorHAnsi"/>
        </w:rPr>
        <w:t>E3</w:t>
      </w:r>
      <w:r w:rsidRPr="002A0E2E">
        <w:rPr>
          <w:rFonts w:asciiTheme="minorHAnsi" w:hAnsiTheme="minorHAnsi"/>
        </w:rPr>
        <w:t xml:space="preserve"> objęte zostaną w zamian za wkłady pieniężne.</w:t>
      </w:r>
    </w:p>
    <w:p w:rsidR="009B6A25" w:rsidRPr="002A0E2E" w:rsidRDefault="009B6A25" w:rsidP="002A0E2E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 xml:space="preserve">Upoważnia się i zobowiązuje Rade Nadzorczą do ustalenia ceny emisyjnej Akcji serii </w:t>
      </w:r>
      <w:r w:rsidR="008B66B3">
        <w:rPr>
          <w:rFonts w:asciiTheme="minorHAnsi" w:hAnsiTheme="minorHAnsi"/>
        </w:rPr>
        <w:t xml:space="preserve">E1, </w:t>
      </w:r>
      <w:r w:rsidRPr="002A0E2E">
        <w:rPr>
          <w:rFonts w:asciiTheme="minorHAnsi" w:hAnsiTheme="minorHAnsi"/>
        </w:rPr>
        <w:t xml:space="preserve">E2 i E3, zgodnie z zasadami wskazanymi w opinii Zarządu w sprawie wyłączenia prawa poboru dotychczasowych akcjonariuszy przy emisji akcji serii </w:t>
      </w:r>
      <w:r w:rsidR="008B66B3">
        <w:rPr>
          <w:rFonts w:asciiTheme="minorHAnsi" w:hAnsiTheme="minorHAnsi"/>
        </w:rPr>
        <w:t xml:space="preserve">E1, </w:t>
      </w:r>
      <w:r w:rsidRPr="002A0E2E">
        <w:rPr>
          <w:rFonts w:asciiTheme="minorHAnsi" w:hAnsiTheme="minorHAnsi"/>
        </w:rPr>
        <w:t>E2</w:t>
      </w:r>
      <w:r w:rsidR="008B66B3">
        <w:rPr>
          <w:rFonts w:asciiTheme="minorHAnsi" w:hAnsiTheme="minorHAnsi"/>
        </w:rPr>
        <w:t xml:space="preserve"> </w:t>
      </w:r>
      <w:r w:rsidRPr="002A0E2E">
        <w:rPr>
          <w:rFonts w:asciiTheme="minorHAnsi" w:hAnsiTheme="minorHAnsi"/>
        </w:rPr>
        <w:t>i E3 oraz w</w:t>
      </w:r>
      <w:r w:rsidR="008B66B3">
        <w:rPr>
          <w:rFonts w:asciiTheme="minorHAnsi" w:hAnsiTheme="minorHAnsi"/>
        </w:rPr>
        <w:t>arrantów subskrypcyjnych serii B</w:t>
      </w:r>
      <w:r w:rsidRPr="002A0E2E">
        <w:rPr>
          <w:rFonts w:asciiTheme="minorHAnsi" w:hAnsiTheme="minorHAnsi"/>
        </w:rPr>
        <w:t>1</w:t>
      </w:r>
      <w:r w:rsidR="008B66B3">
        <w:rPr>
          <w:rFonts w:asciiTheme="minorHAnsi" w:hAnsiTheme="minorHAnsi"/>
        </w:rPr>
        <w:t>, B2</w:t>
      </w:r>
      <w:r w:rsidRPr="002A0E2E">
        <w:rPr>
          <w:rFonts w:asciiTheme="minorHAnsi" w:hAnsiTheme="minorHAnsi"/>
        </w:rPr>
        <w:t xml:space="preserve"> i </w:t>
      </w:r>
      <w:r w:rsidR="008B66B3">
        <w:rPr>
          <w:rFonts w:asciiTheme="minorHAnsi" w:hAnsiTheme="minorHAnsi"/>
        </w:rPr>
        <w:t>B3</w:t>
      </w:r>
      <w:r w:rsidRPr="002A0E2E">
        <w:rPr>
          <w:rFonts w:asciiTheme="minorHAnsi" w:hAnsiTheme="minorHAnsi"/>
        </w:rPr>
        <w:t xml:space="preserve"> oraz sposobu ustalenia ceny emisyjnej akcji serii </w:t>
      </w:r>
      <w:r w:rsidR="00130AAA">
        <w:rPr>
          <w:rFonts w:asciiTheme="minorHAnsi" w:hAnsiTheme="minorHAnsi"/>
        </w:rPr>
        <w:t xml:space="preserve">E1, </w:t>
      </w:r>
      <w:r w:rsidRPr="002A0E2E">
        <w:rPr>
          <w:rFonts w:asciiTheme="minorHAnsi" w:hAnsiTheme="minorHAnsi"/>
        </w:rPr>
        <w:t>E2 i E3.</w:t>
      </w:r>
    </w:p>
    <w:p w:rsidR="009B6A25" w:rsidRPr="002A0E2E" w:rsidRDefault="009B6A25" w:rsidP="002A0E2E">
      <w:pPr>
        <w:ind w:left="567" w:hanging="567"/>
        <w:rPr>
          <w:rFonts w:asciiTheme="minorHAnsi" w:hAnsiTheme="minorHAnsi"/>
          <w:sz w:val="22"/>
          <w:szCs w:val="22"/>
        </w:rPr>
      </w:pPr>
    </w:p>
    <w:p w:rsidR="009B6A25" w:rsidRDefault="009B6A25" w:rsidP="002A0E2E">
      <w:pPr>
        <w:jc w:val="center"/>
        <w:rPr>
          <w:rFonts w:asciiTheme="minorHAnsi" w:hAnsiTheme="minorHAnsi"/>
          <w:b/>
          <w:sz w:val="22"/>
          <w:szCs w:val="22"/>
        </w:rPr>
      </w:pPr>
      <w:r w:rsidRPr="002A0E2E">
        <w:rPr>
          <w:rFonts w:asciiTheme="minorHAnsi" w:hAnsiTheme="minorHAnsi"/>
          <w:b/>
          <w:sz w:val="22"/>
          <w:szCs w:val="22"/>
        </w:rPr>
        <w:t>§ 11.</w:t>
      </w:r>
    </w:p>
    <w:p w:rsidR="00CB2CE2" w:rsidRPr="002A0E2E" w:rsidRDefault="00CB2CE2" w:rsidP="002A0E2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6A25" w:rsidRPr="002A0E2E" w:rsidRDefault="009B6A25" w:rsidP="002A0E2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>Akcje serii E</w:t>
      </w:r>
      <w:r w:rsidR="00130AAA">
        <w:rPr>
          <w:rFonts w:asciiTheme="minorHAnsi" w:hAnsiTheme="minorHAnsi"/>
        </w:rPr>
        <w:t>1</w:t>
      </w:r>
      <w:r w:rsidRPr="002A0E2E">
        <w:rPr>
          <w:rFonts w:asciiTheme="minorHAnsi" w:hAnsiTheme="minorHAnsi"/>
        </w:rPr>
        <w:t xml:space="preserve"> uczestniczyć będą w dywidendzie począwszy od dnia 1 </w:t>
      </w:r>
      <w:r w:rsidR="00130AAA">
        <w:rPr>
          <w:rFonts w:asciiTheme="minorHAnsi" w:hAnsiTheme="minorHAnsi"/>
        </w:rPr>
        <w:t>stycznia 201</w:t>
      </w:r>
      <w:r w:rsidR="007F45AF">
        <w:rPr>
          <w:rFonts w:asciiTheme="minorHAnsi" w:hAnsiTheme="minorHAnsi"/>
        </w:rPr>
        <w:t>4</w:t>
      </w:r>
      <w:r w:rsidRPr="002A0E2E">
        <w:rPr>
          <w:rFonts w:asciiTheme="minorHAnsi" w:hAnsiTheme="minorHAnsi"/>
        </w:rPr>
        <w:t xml:space="preserve"> r., tj. od wypłat z zysku jaki zostanie przeznaczony do podziału za rok obrotowy </w:t>
      </w:r>
      <w:r w:rsidR="00130AAA">
        <w:rPr>
          <w:rFonts w:asciiTheme="minorHAnsi" w:hAnsiTheme="minorHAnsi"/>
        </w:rPr>
        <w:t>201</w:t>
      </w:r>
      <w:r w:rsidR="007F45AF">
        <w:rPr>
          <w:rFonts w:asciiTheme="minorHAnsi" w:hAnsiTheme="minorHAnsi"/>
        </w:rPr>
        <w:t>4</w:t>
      </w:r>
      <w:r w:rsidRPr="002A0E2E">
        <w:rPr>
          <w:rFonts w:asciiTheme="minorHAnsi" w:hAnsiTheme="minorHAnsi"/>
        </w:rPr>
        <w:t>.</w:t>
      </w:r>
    </w:p>
    <w:p w:rsidR="009B6A25" w:rsidRPr="002A0E2E" w:rsidRDefault="009B6A25" w:rsidP="002A0E2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>Akcje serii E</w:t>
      </w:r>
      <w:r w:rsidR="00130AAA">
        <w:rPr>
          <w:rFonts w:asciiTheme="minorHAnsi" w:hAnsiTheme="minorHAnsi"/>
        </w:rPr>
        <w:t>2</w:t>
      </w:r>
      <w:r w:rsidRPr="002A0E2E">
        <w:rPr>
          <w:rFonts w:asciiTheme="minorHAnsi" w:hAnsiTheme="minorHAnsi"/>
        </w:rPr>
        <w:t xml:space="preserve"> uczestniczyć będą w dywidendzie począwszy od dnia 1 </w:t>
      </w:r>
      <w:r w:rsidR="00130AAA">
        <w:rPr>
          <w:rFonts w:asciiTheme="minorHAnsi" w:hAnsiTheme="minorHAnsi"/>
        </w:rPr>
        <w:t>stycznia 201</w:t>
      </w:r>
      <w:r w:rsidR="007F45AF">
        <w:rPr>
          <w:rFonts w:asciiTheme="minorHAnsi" w:hAnsiTheme="minorHAnsi"/>
        </w:rPr>
        <w:t>5</w:t>
      </w:r>
      <w:r w:rsidRPr="002A0E2E">
        <w:rPr>
          <w:rFonts w:asciiTheme="minorHAnsi" w:hAnsiTheme="minorHAnsi"/>
        </w:rPr>
        <w:t xml:space="preserve"> r., tj. od wypłat z zysku jaki zostanie przeznaczony </w:t>
      </w:r>
      <w:r w:rsidR="00130AAA">
        <w:rPr>
          <w:rFonts w:asciiTheme="minorHAnsi" w:hAnsiTheme="minorHAnsi"/>
        </w:rPr>
        <w:t>do podziału za rok obrotowy 201</w:t>
      </w:r>
      <w:r w:rsidR="007F45AF">
        <w:rPr>
          <w:rFonts w:asciiTheme="minorHAnsi" w:hAnsiTheme="minorHAnsi"/>
        </w:rPr>
        <w:t>5</w:t>
      </w:r>
      <w:r w:rsidRPr="002A0E2E">
        <w:rPr>
          <w:rFonts w:asciiTheme="minorHAnsi" w:hAnsiTheme="minorHAnsi"/>
        </w:rPr>
        <w:t>.</w:t>
      </w:r>
    </w:p>
    <w:p w:rsidR="009B6A25" w:rsidRPr="002A0E2E" w:rsidRDefault="009B6A25" w:rsidP="002A0E2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 xml:space="preserve">Akcje serii </w:t>
      </w:r>
      <w:r w:rsidR="007F45AF">
        <w:rPr>
          <w:rFonts w:asciiTheme="minorHAnsi" w:hAnsiTheme="minorHAnsi"/>
        </w:rPr>
        <w:t>E3</w:t>
      </w:r>
      <w:r w:rsidRPr="002A0E2E">
        <w:rPr>
          <w:rFonts w:asciiTheme="minorHAnsi" w:hAnsiTheme="minorHAnsi"/>
        </w:rPr>
        <w:t xml:space="preserve"> uczestniczyć będą w dywidendzie począwszy od dnia 1 </w:t>
      </w:r>
      <w:r w:rsidR="00130AAA">
        <w:rPr>
          <w:rFonts w:asciiTheme="minorHAnsi" w:hAnsiTheme="minorHAnsi"/>
        </w:rPr>
        <w:t>stycznia 201</w:t>
      </w:r>
      <w:r w:rsidR="007F45AF">
        <w:rPr>
          <w:rFonts w:asciiTheme="minorHAnsi" w:hAnsiTheme="minorHAnsi"/>
        </w:rPr>
        <w:t>6</w:t>
      </w:r>
      <w:r w:rsidRPr="002A0E2E">
        <w:rPr>
          <w:rFonts w:asciiTheme="minorHAnsi" w:hAnsiTheme="minorHAnsi"/>
        </w:rPr>
        <w:t xml:space="preserve"> r., tj. od wypłat z zysku jaki zostanie przeznaczony </w:t>
      </w:r>
      <w:r w:rsidR="00130AAA">
        <w:rPr>
          <w:rFonts w:asciiTheme="minorHAnsi" w:hAnsiTheme="minorHAnsi"/>
        </w:rPr>
        <w:t>do podziału za rok obrotowy 201</w:t>
      </w:r>
      <w:r w:rsidR="007F45AF">
        <w:rPr>
          <w:rFonts w:asciiTheme="minorHAnsi" w:hAnsiTheme="minorHAnsi"/>
        </w:rPr>
        <w:t>6</w:t>
      </w:r>
      <w:r w:rsidRPr="002A0E2E">
        <w:rPr>
          <w:rFonts w:asciiTheme="minorHAnsi" w:hAnsiTheme="minorHAnsi"/>
        </w:rPr>
        <w:t>.</w:t>
      </w:r>
    </w:p>
    <w:p w:rsidR="009B6A25" w:rsidRPr="002A0E2E" w:rsidRDefault="009B6A25" w:rsidP="002A0E2E">
      <w:pPr>
        <w:rPr>
          <w:rFonts w:asciiTheme="minorHAnsi" w:hAnsiTheme="minorHAnsi"/>
          <w:sz w:val="22"/>
          <w:szCs w:val="22"/>
        </w:rPr>
      </w:pPr>
    </w:p>
    <w:p w:rsidR="009B6A25" w:rsidRDefault="009B6A25" w:rsidP="002A0E2E">
      <w:pPr>
        <w:jc w:val="center"/>
        <w:rPr>
          <w:rFonts w:asciiTheme="minorHAnsi" w:hAnsiTheme="minorHAnsi"/>
          <w:b/>
          <w:sz w:val="22"/>
          <w:szCs w:val="22"/>
        </w:rPr>
      </w:pPr>
      <w:r w:rsidRPr="002A0E2E">
        <w:rPr>
          <w:rFonts w:asciiTheme="minorHAnsi" w:hAnsiTheme="minorHAnsi"/>
          <w:b/>
          <w:sz w:val="22"/>
          <w:szCs w:val="22"/>
        </w:rPr>
        <w:t>§ 12.</w:t>
      </w:r>
    </w:p>
    <w:p w:rsidR="00CB2CE2" w:rsidRPr="002A0E2E" w:rsidRDefault="00CB2CE2" w:rsidP="002A0E2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6A25" w:rsidRPr="002A0E2E" w:rsidRDefault="009B6A25" w:rsidP="002A0E2E">
      <w:pPr>
        <w:jc w:val="both"/>
        <w:rPr>
          <w:rFonts w:asciiTheme="minorHAnsi" w:hAnsiTheme="minorHAnsi"/>
          <w:sz w:val="22"/>
          <w:szCs w:val="22"/>
        </w:rPr>
      </w:pPr>
      <w:r w:rsidRPr="002A0E2E">
        <w:rPr>
          <w:rFonts w:asciiTheme="minorHAnsi" w:hAnsiTheme="minorHAnsi"/>
          <w:sz w:val="22"/>
          <w:szCs w:val="22"/>
        </w:rPr>
        <w:t>Po zapoznaniu się z pisemną opinią Zarządu Spółki uzasadniającą powody wyłączenia prawa poboru oraz sposobu ustalenia ceny emisyjnej akcji serii E</w:t>
      </w:r>
      <w:r w:rsidR="00617553">
        <w:rPr>
          <w:rFonts w:asciiTheme="minorHAnsi" w:hAnsiTheme="minorHAnsi"/>
          <w:sz w:val="22"/>
          <w:szCs w:val="22"/>
        </w:rPr>
        <w:t>1</w:t>
      </w:r>
      <w:r w:rsidRPr="002A0E2E">
        <w:rPr>
          <w:rFonts w:asciiTheme="minorHAnsi" w:hAnsiTheme="minorHAnsi"/>
          <w:sz w:val="22"/>
          <w:szCs w:val="22"/>
        </w:rPr>
        <w:t xml:space="preserve">, </w:t>
      </w:r>
      <w:r w:rsidR="00617553">
        <w:rPr>
          <w:rFonts w:asciiTheme="minorHAnsi" w:hAnsiTheme="minorHAnsi"/>
          <w:sz w:val="22"/>
          <w:szCs w:val="22"/>
        </w:rPr>
        <w:t>E2</w:t>
      </w:r>
      <w:r w:rsidRPr="002A0E2E">
        <w:rPr>
          <w:rFonts w:asciiTheme="minorHAnsi" w:hAnsiTheme="minorHAnsi"/>
          <w:sz w:val="22"/>
          <w:szCs w:val="22"/>
        </w:rPr>
        <w:t xml:space="preserve"> i </w:t>
      </w:r>
      <w:r w:rsidR="00617553">
        <w:rPr>
          <w:rFonts w:asciiTheme="minorHAnsi" w:hAnsiTheme="minorHAnsi"/>
          <w:sz w:val="22"/>
          <w:szCs w:val="22"/>
        </w:rPr>
        <w:t>E3</w:t>
      </w:r>
      <w:r w:rsidRPr="002A0E2E">
        <w:rPr>
          <w:rFonts w:asciiTheme="minorHAnsi" w:hAnsiTheme="minorHAnsi"/>
          <w:sz w:val="22"/>
          <w:szCs w:val="22"/>
        </w:rPr>
        <w:t>, Walne Zgromadzenie Spółki, działając w jej interesie, pozbawia dotychczasowych akcjonariuszy Spółki prawa poboru akcji serii E</w:t>
      </w:r>
      <w:r w:rsidR="00617553">
        <w:rPr>
          <w:rFonts w:asciiTheme="minorHAnsi" w:hAnsiTheme="minorHAnsi"/>
          <w:sz w:val="22"/>
          <w:szCs w:val="22"/>
        </w:rPr>
        <w:t>1, E2</w:t>
      </w:r>
      <w:r w:rsidRPr="002A0E2E">
        <w:rPr>
          <w:rFonts w:asciiTheme="minorHAnsi" w:hAnsiTheme="minorHAnsi"/>
          <w:sz w:val="22"/>
          <w:szCs w:val="22"/>
        </w:rPr>
        <w:t xml:space="preserve"> i </w:t>
      </w:r>
      <w:r w:rsidR="00617553">
        <w:rPr>
          <w:rFonts w:asciiTheme="minorHAnsi" w:hAnsiTheme="minorHAnsi"/>
          <w:sz w:val="22"/>
          <w:szCs w:val="22"/>
        </w:rPr>
        <w:t>E3</w:t>
      </w:r>
      <w:r w:rsidRPr="002A0E2E">
        <w:rPr>
          <w:rFonts w:asciiTheme="minorHAnsi" w:hAnsiTheme="minorHAnsi"/>
          <w:sz w:val="22"/>
          <w:szCs w:val="22"/>
        </w:rPr>
        <w:t xml:space="preserve"> w całości.</w:t>
      </w:r>
    </w:p>
    <w:p w:rsidR="009B6A25" w:rsidRPr="002A0E2E" w:rsidRDefault="009B6A25" w:rsidP="002A0E2E">
      <w:pPr>
        <w:rPr>
          <w:rFonts w:asciiTheme="minorHAnsi" w:hAnsiTheme="minorHAnsi"/>
          <w:sz w:val="22"/>
          <w:szCs w:val="22"/>
        </w:rPr>
      </w:pPr>
    </w:p>
    <w:p w:rsidR="009B6A25" w:rsidRDefault="009B6A25" w:rsidP="002A0E2E">
      <w:pPr>
        <w:jc w:val="center"/>
        <w:rPr>
          <w:rFonts w:asciiTheme="minorHAnsi" w:hAnsiTheme="minorHAnsi"/>
          <w:b/>
          <w:sz w:val="22"/>
          <w:szCs w:val="22"/>
        </w:rPr>
      </w:pPr>
      <w:r w:rsidRPr="002A0E2E">
        <w:rPr>
          <w:rFonts w:asciiTheme="minorHAnsi" w:hAnsiTheme="minorHAnsi"/>
          <w:b/>
          <w:sz w:val="22"/>
          <w:szCs w:val="22"/>
        </w:rPr>
        <w:t>§ 13.</w:t>
      </w:r>
    </w:p>
    <w:p w:rsidR="00CB2CE2" w:rsidRPr="002A0E2E" w:rsidRDefault="00CB2CE2" w:rsidP="002A0E2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6A25" w:rsidRPr="002A0E2E" w:rsidRDefault="009B6A25" w:rsidP="002A0E2E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 xml:space="preserve">Upoważnia się i zobowiązuje Radę Nadzorczą do opracowania i przyjęcia Regulaminu Programu Motywacyjnego określającego szczegółowe warunki, tryb i terminy realizacji </w:t>
      </w:r>
      <w:r w:rsidRPr="002A0E2E">
        <w:rPr>
          <w:rFonts w:asciiTheme="minorHAnsi" w:hAnsiTheme="minorHAnsi"/>
        </w:rPr>
        <w:lastRenderedPageBreak/>
        <w:t>prawa nabycia akcji Spółki oraz wszelkie pozostałe zasady realizacji Programu Motywacyjnego, w zakresie nieuregulowanym niniejszą uchwałą.</w:t>
      </w:r>
    </w:p>
    <w:p w:rsidR="009B6A25" w:rsidRPr="002A0E2E" w:rsidRDefault="009B6A25" w:rsidP="002A0E2E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Theme="minorHAnsi" w:hAnsiTheme="minorHAnsi"/>
        </w:rPr>
      </w:pPr>
      <w:r w:rsidRPr="002A0E2E">
        <w:rPr>
          <w:rFonts w:asciiTheme="minorHAnsi" w:hAnsiTheme="minorHAnsi"/>
        </w:rPr>
        <w:t>Upoważnia się i zobowiązuje Zarząd w szczególności do wyemitowania Warrantów, określenia szczegółowych zasad emisji Warrantów</w:t>
      </w:r>
      <w:r w:rsidR="002675B7">
        <w:rPr>
          <w:rFonts w:asciiTheme="minorHAnsi" w:hAnsiTheme="minorHAnsi"/>
        </w:rPr>
        <w:t xml:space="preserve"> serii B1, B</w:t>
      </w:r>
      <w:r w:rsidRPr="002A0E2E">
        <w:rPr>
          <w:rFonts w:asciiTheme="minorHAnsi" w:hAnsiTheme="minorHAnsi"/>
        </w:rPr>
        <w:t>2 i B</w:t>
      </w:r>
      <w:r w:rsidR="002675B7">
        <w:rPr>
          <w:rFonts w:asciiTheme="minorHAnsi" w:hAnsiTheme="minorHAnsi"/>
        </w:rPr>
        <w:t>3</w:t>
      </w:r>
      <w:r w:rsidRPr="002A0E2E">
        <w:rPr>
          <w:rFonts w:asciiTheme="minorHAnsi" w:hAnsiTheme="minorHAnsi"/>
        </w:rPr>
        <w:t xml:space="preserve"> oraz Akcji serii E</w:t>
      </w:r>
      <w:r w:rsidR="002675B7">
        <w:rPr>
          <w:rFonts w:asciiTheme="minorHAnsi" w:hAnsiTheme="minorHAnsi"/>
        </w:rPr>
        <w:t>1, E2 i E3</w:t>
      </w:r>
      <w:r w:rsidRPr="002A0E2E">
        <w:rPr>
          <w:rFonts w:asciiTheme="minorHAnsi" w:hAnsiTheme="minorHAnsi"/>
        </w:rPr>
        <w:t xml:space="preserve">, a także do podjęcia wszelkich innych czynności faktycznych i prawnych związanych z emisją i przydziałem Warrantów </w:t>
      </w:r>
      <w:r w:rsidR="007F45AF">
        <w:rPr>
          <w:rFonts w:asciiTheme="minorHAnsi" w:hAnsiTheme="minorHAnsi"/>
        </w:rPr>
        <w:t>B1, B2 i B3</w:t>
      </w:r>
      <w:r w:rsidRPr="002A0E2E">
        <w:rPr>
          <w:rFonts w:asciiTheme="minorHAnsi" w:hAnsiTheme="minorHAnsi"/>
        </w:rPr>
        <w:t xml:space="preserve"> oraz akcji serii E</w:t>
      </w:r>
      <w:r w:rsidR="00C809D3">
        <w:rPr>
          <w:rFonts w:asciiTheme="minorHAnsi" w:hAnsiTheme="minorHAnsi"/>
        </w:rPr>
        <w:t>1, E2</w:t>
      </w:r>
      <w:r w:rsidRPr="002A0E2E">
        <w:rPr>
          <w:rFonts w:asciiTheme="minorHAnsi" w:hAnsiTheme="minorHAnsi"/>
        </w:rPr>
        <w:t xml:space="preserve"> i </w:t>
      </w:r>
      <w:r w:rsidR="00C809D3">
        <w:rPr>
          <w:rFonts w:asciiTheme="minorHAnsi" w:hAnsiTheme="minorHAnsi"/>
        </w:rPr>
        <w:t>E3</w:t>
      </w:r>
      <w:r w:rsidRPr="002A0E2E">
        <w:rPr>
          <w:rFonts w:asciiTheme="minorHAnsi" w:hAnsiTheme="minorHAnsi"/>
        </w:rPr>
        <w:t xml:space="preserve">. </w:t>
      </w:r>
    </w:p>
    <w:p w:rsidR="009B6A25" w:rsidRPr="002A0E2E" w:rsidRDefault="009B6A25" w:rsidP="002A0E2E">
      <w:pPr>
        <w:rPr>
          <w:rFonts w:asciiTheme="minorHAnsi" w:hAnsiTheme="minorHAnsi"/>
          <w:sz w:val="22"/>
          <w:szCs w:val="22"/>
        </w:rPr>
      </w:pPr>
    </w:p>
    <w:p w:rsidR="009B6A25" w:rsidRPr="002A0E2E" w:rsidRDefault="009B6A25" w:rsidP="002A0E2E">
      <w:pPr>
        <w:jc w:val="center"/>
        <w:rPr>
          <w:rFonts w:asciiTheme="minorHAnsi" w:hAnsiTheme="minorHAnsi" w:cs="Tahoma"/>
          <w:b/>
          <w:bCs/>
          <w:iCs/>
          <w:sz w:val="22"/>
          <w:szCs w:val="22"/>
        </w:rPr>
      </w:pPr>
      <w:r w:rsidRPr="002A0E2E">
        <w:rPr>
          <w:rFonts w:asciiTheme="minorHAnsi" w:hAnsiTheme="minorHAnsi" w:cs="Tahoma"/>
          <w:b/>
          <w:bCs/>
          <w:iCs/>
          <w:sz w:val="22"/>
          <w:szCs w:val="22"/>
        </w:rPr>
        <w:t>§ 14</w:t>
      </w:r>
      <w:r w:rsidR="006043AA">
        <w:rPr>
          <w:rFonts w:asciiTheme="minorHAnsi" w:hAnsiTheme="minorHAnsi" w:cs="Tahoma"/>
          <w:b/>
          <w:bCs/>
          <w:iCs/>
          <w:sz w:val="22"/>
          <w:szCs w:val="22"/>
        </w:rPr>
        <w:t>.</w:t>
      </w:r>
    </w:p>
    <w:p w:rsidR="009B6A25" w:rsidRPr="002A0E2E" w:rsidRDefault="009B6A25" w:rsidP="002A0E2E">
      <w:pPr>
        <w:jc w:val="center"/>
        <w:rPr>
          <w:rFonts w:asciiTheme="minorHAnsi" w:hAnsiTheme="minorHAnsi" w:cs="Tahoma"/>
          <w:b/>
          <w:bCs/>
          <w:iCs/>
          <w:sz w:val="22"/>
          <w:szCs w:val="22"/>
        </w:rPr>
      </w:pPr>
    </w:p>
    <w:p w:rsidR="009B6A25" w:rsidRPr="002A0E2E" w:rsidRDefault="009B6A25" w:rsidP="002A0E2E">
      <w:pPr>
        <w:snapToGrid w:val="0"/>
        <w:jc w:val="both"/>
        <w:rPr>
          <w:rFonts w:asciiTheme="minorHAnsi" w:hAnsiTheme="minorHAnsi" w:cs="Tahoma"/>
          <w:iCs/>
          <w:sz w:val="22"/>
          <w:szCs w:val="22"/>
        </w:rPr>
      </w:pPr>
      <w:r w:rsidRPr="002A0E2E">
        <w:rPr>
          <w:rFonts w:asciiTheme="minorHAnsi" w:hAnsiTheme="minorHAnsi" w:cs="Tahoma"/>
          <w:iCs/>
          <w:sz w:val="22"/>
          <w:szCs w:val="22"/>
        </w:rPr>
        <w:t xml:space="preserve">W związku z powzięciem uchwały dotyczącej warunkowego podwyższenia kapitału zakładowego Spółki, Walne Zgromadzenie, dokonuje zmiany Statutu Spółki, poprzez </w:t>
      </w:r>
      <w:r w:rsidR="00A01E12">
        <w:rPr>
          <w:rFonts w:asciiTheme="minorHAnsi" w:hAnsiTheme="minorHAnsi" w:cs="Tahoma"/>
          <w:iCs/>
          <w:sz w:val="22"/>
          <w:szCs w:val="22"/>
        </w:rPr>
        <w:t>nadanie</w:t>
      </w:r>
      <w:r w:rsidRPr="002A0E2E">
        <w:rPr>
          <w:rFonts w:asciiTheme="minorHAnsi" w:hAnsiTheme="minorHAnsi" w:cs="Tahoma"/>
          <w:iCs/>
          <w:sz w:val="22"/>
          <w:szCs w:val="22"/>
        </w:rPr>
        <w:t xml:space="preserve"> </w:t>
      </w:r>
      <w:r w:rsidR="00A01E12" w:rsidRPr="00A01E12">
        <w:rPr>
          <w:rFonts w:asciiTheme="minorHAnsi" w:hAnsiTheme="minorHAnsi" w:cs="Tahoma"/>
          <w:bCs/>
          <w:iCs/>
          <w:sz w:val="22"/>
          <w:szCs w:val="22"/>
        </w:rPr>
        <w:t>§</w:t>
      </w:r>
      <w:r w:rsidR="00A01E12">
        <w:rPr>
          <w:rFonts w:asciiTheme="minorHAnsi" w:hAnsiTheme="minorHAnsi" w:cs="Tahoma"/>
          <w:iCs/>
          <w:sz w:val="22"/>
          <w:szCs w:val="22"/>
        </w:rPr>
        <w:t xml:space="preserve"> 4</w:t>
      </w:r>
      <w:r w:rsidR="006A16C0">
        <w:rPr>
          <w:rFonts w:asciiTheme="minorHAnsi" w:hAnsiTheme="minorHAnsi" w:cs="Tahoma"/>
          <w:iCs/>
          <w:sz w:val="22"/>
          <w:szCs w:val="22"/>
        </w:rPr>
        <w:t>a o następującego brzmienia:</w:t>
      </w:r>
    </w:p>
    <w:p w:rsidR="009B6A25" w:rsidRPr="002A0E2E" w:rsidRDefault="009B6A25" w:rsidP="002A0E2E">
      <w:pPr>
        <w:snapToGrid w:val="0"/>
        <w:jc w:val="both"/>
        <w:rPr>
          <w:rFonts w:asciiTheme="minorHAnsi" w:hAnsiTheme="minorHAnsi" w:cs="Tahoma"/>
          <w:i/>
          <w:iCs/>
          <w:sz w:val="22"/>
          <w:szCs w:val="22"/>
        </w:rPr>
      </w:pPr>
      <w:r w:rsidRPr="002A0E2E">
        <w:rPr>
          <w:rFonts w:asciiTheme="minorHAnsi" w:hAnsiTheme="minorHAnsi" w:cs="Tahoma"/>
          <w:i/>
          <w:iCs/>
          <w:sz w:val="22"/>
          <w:szCs w:val="22"/>
        </w:rPr>
        <w:t xml:space="preserve"> „Kapitał zakładowy Spółki zostaje warunkowo podwyższony o kwotę nie większą niż </w:t>
      </w:r>
      <w:r w:rsidR="006A16C0">
        <w:rPr>
          <w:rFonts w:asciiTheme="minorHAnsi" w:hAnsiTheme="minorHAnsi" w:cs="Tahoma"/>
          <w:i/>
          <w:iCs/>
          <w:sz w:val="22"/>
          <w:szCs w:val="22"/>
        </w:rPr>
        <w:t>224.000</w:t>
      </w:r>
      <w:r w:rsidRPr="002A0E2E">
        <w:rPr>
          <w:rFonts w:asciiTheme="minorHAnsi" w:hAnsiTheme="minorHAnsi" w:cs="Tahoma"/>
          <w:i/>
          <w:iCs/>
          <w:sz w:val="22"/>
          <w:szCs w:val="22"/>
        </w:rPr>
        <w:t>,00 zł poprzez emisję:</w:t>
      </w:r>
    </w:p>
    <w:p w:rsidR="006A16C0" w:rsidRPr="001128E9" w:rsidRDefault="006A16C0" w:rsidP="006A16C0">
      <w:pPr>
        <w:pStyle w:val="ListParagraph"/>
        <w:numPr>
          <w:ilvl w:val="0"/>
          <w:numId w:val="25"/>
        </w:numPr>
        <w:spacing w:after="0"/>
        <w:jc w:val="both"/>
        <w:rPr>
          <w:i/>
        </w:rPr>
      </w:pPr>
      <w:r w:rsidRPr="001128E9">
        <w:rPr>
          <w:i/>
        </w:rPr>
        <w:t>nie więcej niż 250.000 akcji zwykłych na okaziciela serii D1</w:t>
      </w:r>
    </w:p>
    <w:p w:rsidR="006A16C0" w:rsidRDefault="006A16C0" w:rsidP="006A16C0">
      <w:pPr>
        <w:pStyle w:val="ListParagraph"/>
        <w:numPr>
          <w:ilvl w:val="0"/>
          <w:numId w:val="25"/>
        </w:numPr>
        <w:spacing w:after="0"/>
        <w:jc w:val="both"/>
        <w:rPr>
          <w:i/>
        </w:rPr>
      </w:pPr>
      <w:r w:rsidRPr="001128E9">
        <w:rPr>
          <w:i/>
        </w:rPr>
        <w:t>nie więcej niż 150.000 akcji zwykłych na okaziciela serii D2</w:t>
      </w:r>
    </w:p>
    <w:p w:rsidR="006A16C0" w:rsidRDefault="008E6BD1" w:rsidP="006A16C0">
      <w:pPr>
        <w:pStyle w:val="ListParagraph"/>
        <w:numPr>
          <w:ilvl w:val="0"/>
          <w:numId w:val="25"/>
        </w:numPr>
        <w:spacing w:after="0"/>
        <w:jc w:val="both"/>
        <w:rPr>
          <w:i/>
        </w:rPr>
      </w:pPr>
      <w:r>
        <w:rPr>
          <w:i/>
        </w:rPr>
        <w:t>nie więcej niż 16</w:t>
      </w:r>
      <w:r w:rsidR="006A16C0" w:rsidRPr="001128E9">
        <w:rPr>
          <w:i/>
        </w:rPr>
        <w:t xml:space="preserve">0.000 akcji zwykłych na okaziciela </w:t>
      </w:r>
      <w:r>
        <w:rPr>
          <w:i/>
        </w:rPr>
        <w:t>serii E1</w:t>
      </w:r>
    </w:p>
    <w:p w:rsidR="008E6BD1" w:rsidRDefault="008E6BD1" w:rsidP="008E6BD1">
      <w:pPr>
        <w:pStyle w:val="ListParagraph"/>
        <w:numPr>
          <w:ilvl w:val="0"/>
          <w:numId w:val="25"/>
        </w:numPr>
        <w:spacing w:after="0"/>
        <w:jc w:val="both"/>
        <w:rPr>
          <w:i/>
        </w:rPr>
      </w:pPr>
      <w:r>
        <w:rPr>
          <w:i/>
        </w:rPr>
        <w:t>nie więcej niż 24</w:t>
      </w:r>
      <w:r w:rsidRPr="001128E9">
        <w:rPr>
          <w:i/>
        </w:rPr>
        <w:t xml:space="preserve">0.000 akcji zwykłych na okaziciela </w:t>
      </w:r>
      <w:r>
        <w:rPr>
          <w:i/>
        </w:rPr>
        <w:t>serii E2</w:t>
      </w:r>
    </w:p>
    <w:p w:rsidR="008E6BD1" w:rsidRPr="008E6BD1" w:rsidRDefault="008E6BD1" w:rsidP="008E6BD1">
      <w:pPr>
        <w:pStyle w:val="ListParagraph"/>
        <w:numPr>
          <w:ilvl w:val="0"/>
          <w:numId w:val="25"/>
        </w:numPr>
        <w:spacing w:after="0"/>
        <w:jc w:val="both"/>
        <w:rPr>
          <w:i/>
        </w:rPr>
      </w:pPr>
      <w:r>
        <w:rPr>
          <w:i/>
        </w:rPr>
        <w:t>nie więcej niż 32</w:t>
      </w:r>
      <w:r w:rsidRPr="001128E9">
        <w:rPr>
          <w:i/>
        </w:rPr>
        <w:t xml:space="preserve">0.000 akcji zwykłych na okaziciela </w:t>
      </w:r>
      <w:r>
        <w:rPr>
          <w:i/>
        </w:rPr>
        <w:t>serii E3</w:t>
      </w:r>
    </w:p>
    <w:p w:rsidR="009B6A25" w:rsidRPr="008E6BD1" w:rsidRDefault="006A16C0" w:rsidP="008E6BD1">
      <w:pPr>
        <w:rPr>
          <w:rFonts w:cs="Calibri"/>
          <w:b/>
          <w:bCs/>
          <w:i/>
          <w:sz w:val="22"/>
        </w:rPr>
      </w:pPr>
      <w:r w:rsidRPr="001128E9">
        <w:rPr>
          <w:i/>
          <w:sz w:val="22"/>
        </w:rPr>
        <w:t>o wartości nominalnej 0,20 zł każda akcja</w:t>
      </w:r>
      <w:r>
        <w:rPr>
          <w:i/>
          <w:sz w:val="22"/>
        </w:rPr>
        <w:t>.</w:t>
      </w:r>
      <w:r w:rsidR="009B6A25" w:rsidRPr="002A0E2E">
        <w:rPr>
          <w:rFonts w:asciiTheme="minorHAnsi" w:hAnsiTheme="minorHAnsi" w:cs="Tahoma"/>
          <w:i/>
          <w:iCs/>
          <w:sz w:val="22"/>
          <w:szCs w:val="22"/>
        </w:rPr>
        <w:t>”</w:t>
      </w:r>
    </w:p>
    <w:p w:rsidR="009B6A25" w:rsidRPr="002A0E2E" w:rsidRDefault="009B6A25" w:rsidP="002A0E2E">
      <w:pPr>
        <w:jc w:val="center"/>
        <w:rPr>
          <w:rFonts w:asciiTheme="minorHAnsi" w:hAnsiTheme="minorHAnsi"/>
          <w:sz w:val="22"/>
          <w:szCs w:val="22"/>
        </w:rPr>
      </w:pPr>
    </w:p>
    <w:p w:rsidR="009B6A25" w:rsidRDefault="000D6F25" w:rsidP="002A0E2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15</w:t>
      </w:r>
      <w:r w:rsidR="009B6A25" w:rsidRPr="002A0E2E">
        <w:rPr>
          <w:rFonts w:asciiTheme="minorHAnsi" w:hAnsiTheme="minorHAnsi"/>
          <w:b/>
          <w:sz w:val="22"/>
          <w:szCs w:val="22"/>
        </w:rPr>
        <w:t>.</w:t>
      </w:r>
    </w:p>
    <w:p w:rsidR="00CB2CE2" w:rsidRPr="002A0E2E" w:rsidRDefault="00CB2CE2" w:rsidP="002A0E2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6A25" w:rsidRPr="002A0E2E" w:rsidRDefault="009B6A25" w:rsidP="002A0E2E">
      <w:pPr>
        <w:rPr>
          <w:rFonts w:asciiTheme="minorHAnsi" w:hAnsiTheme="minorHAnsi"/>
          <w:sz w:val="22"/>
          <w:szCs w:val="22"/>
        </w:rPr>
      </w:pPr>
      <w:r w:rsidRPr="002A0E2E">
        <w:rPr>
          <w:rFonts w:asciiTheme="minorHAnsi" w:hAnsiTheme="minorHAnsi"/>
          <w:sz w:val="22"/>
          <w:szCs w:val="22"/>
        </w:rPr>
        <w:t>Uchwała wchodzi w życie z dniem podjęcia.</w:t>
      </w:r>
    </w:p>
    <w:p w:rsidR="009B6A25" w:rsidRDefault="009B6A25" w:rsidP="00B743F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0"/>
          <w:szCs w:val="20"/>
        </w:rPr>
      </w:pPr>
    </w:p>
    <w:p w:rsidR="00D57B0B" w:rsidRDefault="00D57B0B" w:rsidP="00B743F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0"/>
          <w:szCs w:val="20"/>
        </w:rPr>
      </w:pPr>
    </w:p>
    <w:p w:rsidR="00D57B0B" w:rsidRPr="005C111A" w:rsidRDefault="00D57B0B" w:rsidP="00D57B0B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D57B0B" w:rsidRPr="00CA2919" w:rsidRDefault="00D57B0B" w:rsidP="00D57B0B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 xml:space="preserve">Zwyczajnego Walnego Zgromadzenia </w:t>
      </w:r>
    </w:p>
    <w:p w:rsidR="00D57B0B" w:rsidRPr="00CA2919" w:rsidRDefault="00D57B0B" w:rsidP="00D57B0B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Pr="00CA2919">
        <w:rPr>
          <w:rFonts w:cs="Times New Roman"/>
          <w:b/>
          <w:sz w:val="24"/>
        </w:rPr>
        <w:t xml:space="preserve"> Spółka Akcyjna </w:t>
      </w:r>
    </w:p>
    <w:p w:rsidR="00D57B0B" w:rsidRPr="00CA2919" w:rsidRDefault="00D57B0B" w:rsidP="00D57B0B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>
        <w:rPr>
          <w:rFonts w:cs="Times New Roman"/>
          <w:b/>
          <w:sz w:val="24"/>
        </w:rPr>
        <w:t xml:space="preserve"> czerwca 2013</w:t>
      </w:r>
      <w:r w:rsidRPr="00CA2919">
        <w:rPr>
          <w:rFonts w:cs="Times New Roman"/>
          <w:b/>
          <w:sz w:val="24"/>
        </w:rPr>
        <w:t xml:space="preserve"> r.</w:t>
      </w:r>
    </w:p>
    <w:p w:rsidR="00D57B0B" w:rsidRDefault="00D57B0B" w:rsidP="00B743F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0"/>
          <w:szCs w:val="20"/>
        </w:rPr>
      </w:pPr>
    </w:p>
    <w:p w:rsidR="00424EB6" w:rsidRDefault="00D57B0B" w:rsidP="00D57B0B">
      <w:pPr>
        <w:jc w:val="center"/>
        <w:rPr>
          <w:rFonts w:asciiTheme="minorHAnsi" w:hAnsiTheme="minorHAnsi"/>
          <w:b/>
          <w:i/>
          <w:sz w:val="24"/>
        </w:rPr>
      </w:pPr>
      <w:r w:rsidRPr="000D6F25">
        <w:rPr>
          <w:rFonts w:asciiTheme="minorHAnsi" w:hAnsiTheme="minorHAnsi"/>
          <w:b/>
          <w:i/>
          <w:sz w:val="24"/>
        </w:rPr>
        <w:t xml:space="preserve">w sprawie wyrażenia zgody na ubieganie się o wprowadzenie akcji serii </w:t>
      </w:r>
      <w:r w:rsidR="00424EB6">
        <w:rPr>
          <w:rFonts w:asciiTheme="minorHAnsi" w:hAnsiTheme="minorHAnsi"/>
          <w:b/>
          <w:i/>
          <w:sz w:val="24"/>
        </w:rPr>
        <w:t>E1, E2 i</w:t>
      </w:r>
      <w:r w:rsidRPr="000D6F25">
        <w:rPr>
          <w:rFonts w:asciiTheme="minorHAnsi" w:hAnsiTheme="minorHAnsi"/>
          <w:b/>
          <w:i/>
          <w:sz w:val="24"/>
        </w:rPr>
        <w:t xml:space="preserve"> E3 </w:t>
      </w:r>
    </w:p>
    <w:p w:rsidR="00D57B0B" w:rsidRPr="000D6F25" w:rsidRDefault="00D57B0B" w:rsidP="00D57B0B">
      <w:pPr>
        <w:jc w:val="center"/>
        <w:rPr>
          <w:rFonts w:asciiTheme="minorHAnsi" w:hAnsiTheme="minorHAnsi"/>
          <w:b/>
          <w:i/>
          <w:sz w:val="24"/>
        </w:rPr>
      </w:pPr>
      <w:r w:rsidRPr="000D6F25">
        <w:rPr>
          <w:rFonts w:asciiTheme="minorHAnsi" w:hAnsiTheme="minorHAnsi"/>
          <w:b/>
          <w:i/>
          <w:sz w:val="24"/>
        </w:rPr>
        <w:t>do alternatywnego systemu obrotu na rynku NewConnect</w:t>
      </w:r>
    </w:p>
    <w:p w:rsidR="00D57B0B" w:rsidRPr="00A304EE" w:rsidRDefault="00D57B0B" w:rsidP="00D57B0B">
      <w:pPr>
        <w:rPr>
          <w:rFonts w:asciiTheme="majorHAnsi" w:hAnsiTheme="majorHAnsi"/>
          <w:sz w:val="24"/>
        </w:rPr>
      </w:pPr>
    </w:p>
    <w:p w:rsidR="00D57B0B" w:rsidRPr="000D6F25" w:rsidRDefault="00424EB6" w:rsidP="00D57B0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Zwyczajne</w:t>
      </w:r>
      <w:r w:rsidR="00D57B0B" w:rsidRPr="000D6F25">
        <w:rPr>
          <w:rFonts w:asciiTheme="minorHAnsi" w:hAnsiTheme="minorHAnsi"/>
          <w:sz w:val="22"/>
          <w:szCs w:val="22"/>
        </w:rPr>
        <w:t xml:space="preserve"> Walne Zgromadzenie, w oparciu o art. 395 § 5 k.s.h. w związku z art. 12 Ustawy z dnia 29 lipca 2005 r. o ofercie publicznej i warunkach wprowadzania instrumentów finansowych do zorganizowanego obrotu oraz o spółkach publicznych (Dz. U z 2005 r. Nr 184, poz. 1539 wraz z późniejszymi zmianami), w związku z art. 5 Ustawy z dnia 29 lipca 2005 r. o obrocie instrumentami finansowymi (Dz. U z 2005 r. Nr 183, poz. 1538 wraz z późniejszymi zmianami), uchwala co następuje:</w:t>
      </w:r>
    </w:p>
    <w:p w:rsidR="00D57B0B" w:rsidRPr="000D6F25" w:rsidRDefault="00D57B0B" w:rsidP="00D57B0B">
      <w:pPr>
        <w:rPr>
          <w:rFonts w:asciiTheme="minorHAnsi" w:hAnsiTheme="minorHAnsi"/>
          <w:sz w:val="22"/>
          <w:szCs w:val="22"/>
        </w:rPr>
      </w:pPr>
    </w:p>
    <w:p w:rsidR="00D57B0B" w:rsidRDefault="00D57B0B" w:rsidP="00D57B0B">
      <w:pPr>
        <w:jc w:val="center"/>
        <w:rPr>
          <w:rFonts w:asciiTheme="minorHAnsi" w:hAnsiTheme="minorHAnsi"/>
          <w:b/>
          <w:sz w:val="22"/>
          <w:szCs w:val="22"/>
        </w:rPr>
      </w:pPr>
      <w:r w:rsidRPr="000D6F25">
        <w:rPr>
          <w:rFonts w:asciiTheme="minorHAnsi" w:hAnsiTheme="minorHAnsi"/>
          <w:b/>
          <w:sz w:val="22"/>
          <w:szCs w:val="22"/>
        </w:rPr>
        <w:t>§ 1.</w:t>
      </w:r>
    </w:p>
    <w:p w:rsidR="00CB2CE2" w:rsidRPr="000D6F25" w:rsidRDefault="00CB2CE2" w:rsidP="00D57B0B">
      <w:pPr>
        <w:jc w:val="center"/>
        <w:rPr>
          <w:rFonts w:asciiTheme="minorHAnsi" w:hAnsiTheme="minorHAnsi"/>
          <w:b/>
          <w:sz w:val="22"/>
          <w:szCs w:val="22"/>
        </w:rPr>
      </w:pPr>
    </w:p>
    <w:p w:rsidR="00D57B0B" w:rsidRPr="000D6F25" w:rsidRDefault="00D57B0B" w:rsidP="00D57B0B">
      <w:pPr>
        <w:pStyle w:val="ListParagraph"/>
        <w:numPr>
          <w:ilvl w:val="0"/>
          <w:numId w:val="14"/>
        </w:numPr>
        <w:spacing w:after="0"/>
        <w:ind w:left="567" w:hanging="567"/>
        <w:jc w:val="both"/>
        <w:rPr>
          <w:rFonts w:asciiTheme="minorHAnsi" w:hAnsiTheme="minorHAnsi"/>
        </w:rPr>
      </w:pPr>
      <w:r w:rsidRPr="000D6F25">
        <w:rPr>
          <w:rFonts w:asciiTheme="minorHAnsi" w:hAnsiTheme="minorHAnsi"/>
        </w:rPr>
        <w:t xml:space="preserve">Wyraża się zgodę na ubieganie się o wprowadzenie akcji serii E1, E2, </w:t>
      </w:r>
      <w:r w:rsidR="00B11DFC">
        <w:rPr>
          <w:rFonts w:asciiTheme="minorHAnsi" w:hAnsiTheme="minorHAnsi"/>
        </w:rPr>
        <w:t xml:space="preserve">i E3 </w:t>
      </w:r>
      <w:r w:rsidRPr="000D6F25">
        <w:rPr>
          <w:rFonts w:asciiTheme="minorHAnsi" w:hAnsiTheme="minorHAnsi"/>
        </w:rPr>
        <w:t xml:space="preserve">do Alternatywnego Systemu Obrotu na rynku NewConnect organizowanego w oparciu o przepisy Ustawy z dnia 29 lipca 2005 r. o obrocie instrumentami finansowymi (Dz. U nr 183 poz. 1538 z późn. zm.), przez Giełdę Papierów Wartościowych w Warszawie S.A. </w:t>
      </w:r>
    </w:p>
    <w:p w:rsidR="00D57B0B" w:rsidRPr="000D6F25" w:rsidRDefault="00D57B0B" w:rsidP="00D57B0B">
      <w:pPr>
        <w:pStyle w:val="ListParagraph"/>
        <w:numPr>
          <w:ilvl w:val="0"/>
          <w:numId w:val="14"/>
        </w:numPr>
        <w:spacing w:after="0"/>
        <w:ind w:left="567" w:hanging="567"/>
        <w:jc w:val="both"/>
        <w:rPr>
          <w:rFonts w:asciiTheme="minorHAnsi" w:hAnsiTheme="minorHAnsi"/>
        </w:rPr>
      </w:pPr>
      <w:r w:rsidRPr="000D6F25">
        <w:rPr>
          <w:rFonts w:asciiTheme="minorHAnsi" w:hAnsiTheme="minorHAnsi"/>
        </w:rPr>
        <w:lastRenderedPageBreak/>
        <w:t>Upoważnia się Zarząd Spółki do podjęcia wszelkich czynności faktycznych i prawnych, które będą zmierzały do wprowadzenia akcji serii E</w:t>
      </w:r>
      <w:r w:rsidR="00B11DFC">
        <w:rPr>
          <w:rFonts w:asciiTheme="minorHAnsi" w:hAnsiTheme="minorHAnsi"/>
        </w:rPr>
        <w:t xml:space="preserve">1, E2 i E3 </w:t>
      </w:r>
      <w:r w:rsidRPr="000D6F25">
        <w:rPr>
          <w:rFonts w:asciiTheme="minorHAnsi" w:hAnsiTheme="minorHAnsi"/>
        </w:rPr>
        <w:t>do Alternatywnego Systemu Obrotu na rynku NewConnect organizowanego w oparciu o przepisy Ustawy z dnia 29 lipca 2005 r. o obrocie instrumentami finansowymi (Dz. U nr 183 poz. 1538 z późn. zm.), przez Giełdę Papierów Wartościowych w Warszawie S.A.</w:t>
      </w:r>
    </w:p>
    <w:p w:rsidR="00D57B0B" w:rsidRPr="000D6F25" w:rsidRDefault="00D57B0B" w:rsidP="00D57B0B">
      <w:pPr>
        <w:rPr>
          <w:rFonts w:asciiTheme="minorHAnsi" w:hAnsiTheme="minorHAnsi"/>
          <w:sz w:val="22"/>
          <w:szCs w:val="22"/>
        </w:rPr>
      </w:pPr>
    </w:p>
    <w:p w:rsidR="00D57B0B" w:rsidRPr="000D6F25" w:rsidRDefault="00D57B0B" w:rsidP="00D57B0B">
      <w:pPr>
        <w:jc w:val="center"/>
        <w:rPr>
          <w:rFonts w:asciiTheme="minorHAnsi" w:hAnsiTheme="minorHAnsi"/>
          <w:b/>
          <w:sz w:val="22"/>
          <w:szCs w:val="22"/>
        </w:rPr>
      </w:pPr>
      <w:r w:rsidRPr="000D6F25">
        <w:rPr>
          <w:rFonts w:asciiTheme="minorHAnsi" w:hAnsiTheme="minorHAnsi"/>
          <w:b/>
          <w:sz w:val="22"/>
          <w:szCs w:val="22"/>
        </w:rPr>
        <w:t>§ 2.</w:t>
      </w:r>
    </w:p>
    <w:p w:rsidR="00D57B0B" w:rsidRPr="000D6F25" w:rsidRDefault="00D57B0B" w:rsidP="00D57B0B">
      <w:pPr>
        <w:rPr>
          <w:rFonts w:asciiTheme="minorHAnsi" w:hAnsiTheme="minorHAnsi"/>
          <w:sz w:val="22"/>
          <w:szCs w:val="22"/>
        </w:rPr>
      </w:pPr>
      <w:r w:rsidRPr="000D6F25">
        <w:rPr>
          <w:rFonts w:asciiTheme="minorHAnsi" w:hAnsiTheme="minorHAnsi"/>
          <w:sz w:val="22"/>
          <w:szCs w:val="22"/>
        </w:rPr>
        <w:t>Uchwała wchodzi w życie z dniem podjęcia.</w:t>
      </w:r>
    </w:p>
    <w:p w:rsidR="00D57B0B" w:rsidRDefault="00D57B0B" w:rsidP="00B743F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0"/>
          <w:szCs w:val="20"/>
        </w:rPr>
      </w:pPr>
    </w:p>
    <w:p w:rsidR="00D57B0B" w:rsidRDefault="00D57B0B" w:rsidP="00B743F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0"/>
          <w:szCs w:val="20"/>
        </w:rPr>
      </w:pPr>
    </w:p>
    <w:p w:rsidR="00D57B0B" w:rsidRPr="005C111A" w:rsidRDefault="00D57B0B" w:rsidP="00D57B0B">
      <w:pPr>
        <w:autoSpaceDE w:val="0"/>
        <w:autoSpaceDN w:val="0"/>
        <w:adjustRightInd w:val="0"/>
        <w:jc w:val="center"/>
        <w:rPr>
          <w:rFonts w:ascii="Calibri" w:eastAsia="BookmanOldStyle" w:hAnsi="Calibri"/>
          <w:smallCaps/>
          <w:sz w:val="32"/>
          <w:szCs w:val="22"/>
        </w:rPr>
      </w:pPr>
      <w:r w:rsidRPr="005C111A">
        <w:rPr>
          <w:rFonts w:ascii="Calibri" w:eastAsia="BookmanOldStyle" w:hAnsi="Calibri"/>
          <w:smallCaps/>
          <w:sz w:val="32"/>
          <w:szCs w:val="22"/>
        </w:rPr>
        <w:t>Uchwała Numer ____</w:t>
      </w:r>
    </w:p>
    <w:p w:rsidR="00D57B0B" w:rsidRPr="00CA2919" w:rsidRDefault="00D57B0B" w:rsidP="00D57B0B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cs="Times New Roman"/>
          <w:b/>
          <w:sz w:val="24"/>
        </w:rPr>
        <w:t xml:space="preserve">Zwyczajnego Walnego Zgromadzenia </w:t>
      </w:r>
    </w:p>
    <w:p w:rsidR="00D57B0B" w:rsidRPr="00CA2919" w:rsidRDefault="00D57B0B" w:rsidP="00D57B0B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Internet Union</w:t>
      </w:r>
      <w:r w:rsidRPr="00CA2919">
        <w:rPr>
          <w:rFonts w:cs="Times New Roman"/>
          <w:b/>
          <w:sz w:val="24"/>
        </w:rPr>
        <w:t xml:space="preserve"> Spółka Akcyjna </w:t>
      </w:r>
    </w:p>
    <w:p w:rsidR="00D57B0B" w:rsidRPr="00CA2919" w:rsidRDefault="00D57B0B" w:rsidP="00D57B0B">
      <w:pPr>
        <w:pStyle w:val="NoSpacing"/>
        <w:spacing w:line="360" w:lineRule="atLeast"/>
        <w:ind w:firstLine="120"/>
        <w:jc w:val="center"/>
        <w:rPr>
          <w:rFonts w:cs="Times New Roman"/>
          <w:b/>
          <w:sz w:val="24"/>
        </w:rPr>
      </w:pPr>
      <w:r w:rsidRPr="00CA2919">
        <w:rPr>
          <w:rFonts w:eastAsia="BookmanOldStyle" w:cs="Times New Roman"/>
          <w:b/>
          <w:sz w:val="24"/>
        </w:rPr>
        <w:t xml:space="preserve">z dnia </w:t>
      </w:r>
      <w:r w:rsidR="006043AA">
        <w:rPr>
          <w:rFonts w:cs="Times New Roman"/>
          <w:b/>
          <w:sz w:val="24"/>
        </w:rPr>
        <w:t>28</w:t>
      </w:r>
      <w:r>
        <w:rPr>
          <w:rFonts w:cs="Times New Roman"/>
          <w:b/>
          <w:sz w:val="24"/>
        </w:rPr>
        <w:t xml:space="preserve"> czerwca 2013 </w:t>
      </w:r>
      <w:r w:rsidRPr="00CA2919">
        <w:rPr>
          <w:rFonts w:cs="Times New Roman"/>
          <w:b/>
          <w:sz w:val="24"/>
        </w:rPr>
        <w:t>r.</w:t>
      </w:r>
    </w:p>
    <w:p w:rsidR="00D57B0B" w:rsidRDefault="00D57B0B" w:rsidP="00D57B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0"/>
          <w:szCs w:val="20"/>
        </w:rPr>
      </w:pPr>
    </w:p>
    <w:p w:rsidR="00D57B0B" w:rsidRPr="000D6F25" w:rsidRDefault="00D57B0B" w:rsidP="00D57B0B">
      <w:pPr>
        <w:jc w:val="center"/>
        <w:rPr>
          <w:rFonts w:asciiTheme="minorHAnsi" w:hAnsiTheme="minorHAnsi"/>
          <w:b/>
          <w:i/>
          <w:sz w:val="24"/>
        </w:rPr>
      </w:pPr>
      <w:r w:rsidRPr="000D6F25">
        <w:rPr>
          <w:rFonts w:asciiTheme="minorHAnsi" w:hAnsiTheme="minorHAnsi"/>
          <w:b/>
          <w:i/>
          <w:sz w:val="24"/>
        </w:rPr>
        <w:t xml:space="preserve">w sprawie wyrażenia zgody na dematerializację akcji </w:t>
      </w:r>
    </w:p>
    <w:p w:rsidR="00D57B0B" w:rsidRPr="00A304EE" w:rsidRDefault="00D57B0B" w:rsidP="00D57B0B">
      <w:pPr>
        <w:rPr>
          <w:rFonts w:asciiTheme="majorHAnsi" w:hAnsiTheme="majorHAnsi"/>
          <w:sz w:val="24"/>
        </w:rPr>
      </w:pPr>
    </w:p>
    <w:p w:rsidR="00D57B0B" w:rsidRPr="000D6F25" w:rsidRDefault="00CB2CE2" w:rsidP="00D57B0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Zwyczajne</w:t>
      </w:r>
      <w:r w:rsidR="00D57B0B" w:rsidRPr="000D6F25">
        <w:rPr>
          <w:rFonts w:asciiTheme="minorHAnsi" w:hAnsiTheme="minorHAnsi"/>
          <w:sz w:val="22"/>
          <w:szCs w:val="22"/>
        </w:rPr>
        <w:t xml:space="preserve"> Walne Zgromadzenie, w oparciu o art. 395 § 5 k.s.h. w związku z art. 12 Ustawy z dnia 29 lipca 2005 r. o ofercie publicznej i warunkach wprowadzania instrumentów finansowych do zorganizowanego obrotu oraz o spółkach publicznych (Dz. U z 2005 r. Nr 184, poz. 1539 wraz z późniejszymi zmianami), w związku z art. 5 Ustawy z dnia 29 lipca 2005 r. o obrocie instrumentami finansowymi (Dz. U z 2005 r. Nr 183, poz. 1538 wraz z późniejszymi zmianami), uchwala co następuje:</w:t>
      </w:r>
    </w:p>
    <w:p w:rsidR="00D57B0B" w:rsidRPr="000D6F25" w:rsidRDefault="00D57B0B" w:rsidP="00D57B0B">
      <w:pPr>
        <w:rPr>
          <w:rFonts w:asciiTheme="minorHAnsi" w:hAnsiTheme="minorHAnsi"/>
          <w:sz w:val="22"/>
          <w:szCs w:val="22"/>
        </w:rPr>
      </w:pPr>
    </w:p>
    <w:p w:rsidR="00D57B0B" w:rsidRDefault="00AB278D" w:rsidP="00D57B0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1</w:t>
      </w:r>
      <w:r w:rsidR="006043AA">
        <w:rPr>
          <w:rFonts w:asciiTheme="minorHAnsi" w:hAnsiTheme="minorHAnsi"/>
          <w:b/>
          <w:sz w:val="22"/>
          <w:szCs w:val="22"/>
        </w:rPr>
        <w:t>.</w:t>
      </w:r>
    </w:p>
    <w:p w:rsidR="00AB278D" w:rsidRPr="000D6F25" w:rsidRDefault="00AB278D" w:rsidP="00D57B0B">
      <w:pPr>
        <w:jc w:val="center"/>
        <w:rPr>
          <w:rFonts w:asciiTheme="minorHAnsi" w:hAnsiTheme="minorHAnsi"/>
          <w:b/>
          <w:sz w:val="22"/>
          <w:szCs w:val="22"/>
        </w:rPr>
      </w:pPr>
    </w:p>
    <w:p w:rsidR="00D57B0B" w:rsidRPr="000D6F25" w:rsidRDefault="00D57B0B" w:rsidP="00D57B0B">
      <w:pPr>
        <w:pStyle w:val="ListParagraph"/>
        <w:numPr>
          <w:ilvl w:val="0"/>
          <w:numId w:val="15"/>
        </w:numPr>
        <w:spacing w:after="0"/>
        <w:ind w:left="567" w:hanging="567"/>
        <w:jc w:val="both"/>
        <w:rPr>
          <w:rFonts w:asciiTheme="minorHAnsi" w:hAnsiTheme="minorHAnsi"/>
        </w:rPr>
      </w:pPr>
      <w:r w:rsidRPr="000D6F25">
        <w:rPr>
          <w:rFonts w:asciiTheme="minorHAnsi" w:hAnsiTheme="minorHAnsi"/>
        </w:rPr>
        <w:t>Wyraża się zgodę na złożenie akcji serii E</w:t>
      </w:r>
      <w:r w:rsidR="00050E3E">
        <w:rPr>
          <w:rFonts w:asciiTheme="minorHAnsi" w:hAnsiTheme="minorHAnsi"/>
        </w:rPr>
        <w:t>1, E2 i</w:t>
      </w:r>
      <w:r w:rsidRPr="000D6F25">
        <w:rPr>
          <w:rFonts w:asciiTheme="minorHAnsi" w:hAnsiTheme="minorHAnsi"/>
        </w:rPr>
        <w:t xml:space="preserve"> E3 do depozytu prowadzonego przez firmę inwestycyjną, a następnie na ich dematerializację stosownie do przepisów Ustawy z dnia 29 lipca 2005 r. o obrocie instrumentami finansowymi (Dz. U. nr 183 poz. 1538 z późn. zm.).</w:t>
      </w:r>
    </w:p>
    <w:p w:rsidR="00D57B0B" w:rsidRDefault="00D57B0B" w:rsidP="00D57B0B">
      <w:pPr>
        <w:pStyle w:val="ListParagraph"/>
        <w:numPr>
          <w:ilvl w:val="0"/>
          <w:numId w:val="15"/>
        </w:numPr>
        <w:spacing w:after="0"/>
        <w:ind w:left="567" w:hanging="567"/>
        <w:jc w:val="both"/>
        <w:rPr>
          <w:rFonts w:asciiTheme="minorHAnsi" w:hAnsiTheme="minorHAnsi"/>
        </w:rPr>
      </w:pPr>
      <w:r w:rsidRPr="00AB278D">
        <w:rPr>
          <w:rFonts w:asciiTheme="minorHAnsi" w:hAnsiTheme="minorHAnsi"/>
        </w:rPr>
        <w:t>Upoważnia się Zarząd Spółki do złożenia akcji serii E</w:t>
      </w:r>
      <w:r w:rsidR="00050E3E" w:rsidRPr="00AB278D">
        <w:rPr>
          <w:rFonts w:asciiTheme="minorHAnsi" w:hAnsiTheme="minorHAnsi"/>
        </w:rPr>
        <w:t xml:space="preserve">1, E2 i </w:t>
      </w:r>
      <w:r w:rsidRPr="00AB278D">
        <w:rPr>
          <w:rFonts w:asciiTheme="minorHAnsi" w:hAnsiTheme="minorHAnsi"/>
        </w:rPr>
        <w:t>E3 do depozytu prowadzonego przez firmę inwestycyjną, a następnie do podjęcia wszelkich czynności faktycznych i prawnych, mających na celu dokonanie dematerializacji akcji serii E</w:t>
      </w:r>
      <w:r w:rsidR="00050E3E" w:rsidRPr="00AB278D">
        <w:rPr>
          <w:rFonts w:asciiTheme="minorHAnsi" w:hAnsiTheme="minorHAnsi"/>
        </w:rPr>
        <w:t xml:space="preserve">1, E2 i </w:t>
      </w:r>
      <w:r w:rsidR="00AB278D" w:rsidRPr="00AB278D">
        <w:rPr>
          <w:rFonts w:asciiTheme="minorHAnsi" w:hAnsiTheme="minorHAnsi"/>
        </w:rPr>
        <w:t>E3</w:t>
      </w:r>
      <w:r w:rsidRPr="00AB278D">
        <w:rPr>
          <w:rFonts w:asciiTheme="minorHAnsi" w:hAnsiTheme="minorHAnsi"/>
        </w:rPr>
        <w:t>, w tym w szczególności do zawarcia umowy o przyjęcie do depozytu prowadzonego przez Krajowy Depozyt Papierów Wartościowych S.A. akcji serii E</w:t>
      </w:r>
      <w:r w:rsidR="00AB278D" w:rsidRPr="00AB278D">
        <w:rPr>
          <w:rFonts w:asciiTheme="minorHAnsi" w:hAnsiTheme="minorHAnsi"/>
        </w:rPr>
        <w:t>1, E2 i</w:t>
      </w:r>
      <w:r w:rsidR="00AB278D">
        <w:rPr>
          <w:rFonts w:asciiTheme="minorHAnsi" w:hAnsiTheme="minorHAnsi"/>
        </w:rPr>
        <w:t xml:space="preserve"> E3.</w:t>
      </w:r>
    </w:p>
    <w:p w:rsidR="00AB278D" w:rsidRPr="00AB278D" w:rsidRDefault="00AB278D" w:rsidP="00AB278D">
      <w:pPr>
        <w:pStyle w:val="ListParagraph"/>
        <w:spacing w:after="0"/>
        <w:ind w:left="567"/>
        <w:jc w:val="both"/>
        <w:rPr>
          <w:rFonts w:asciiTheme="minorHAnsi" w:hAnsiTheme="minorHAnsi"/>
        </w:rPr>
      </w:pPr>
    </w:p>
    <w:p w:rsidR="00D57B0B" w:rsidRDefault="00AB278D" w:rsidP="00D57B0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2</w:t>
      </w:r>
      <w:r w:rsidR="006043AA">
        <w:rPr>
          <w:rFonts w:asciiTheme="minorHAnsi" w:hAnsiTheme="minorHAnsi"/>
          <w:b/>
          <w:sz w:val="22"/>
          <w:szCs w:val="22"/>
        </w:rPr>
        <w:t>.</w:t>
      </w:r>
    </w:p>
    <w:p w:rsidR="00AB278D" w:rsidRPr="000D6F25" w:rsidRDefault="00AB278D" w:rsidP="00D57B0B">
      <w:pPr>
        <w:jc w:val="center"/>
        <w:rPr>
          <w:rFonts w:asciiTheme="minorHAnsi" w:hAnsiTheme="minorHAnsi"/>
          <w:b/>
          <w:sz w:val="22"/>
          <w:szCs w:val="22"/>
        </w:rPr>
      </w:pPr>
    </w:p>
    <w:p w:rsidR="00D57B0B" w:rsidRPr="000D6F25" w:rsidRDefault="00D57B0B" w:rsidP="00D57B0B">
      <w:pPr>
        <w:rPr>
          <w:rFonts w:asciiTheme="minorHAnsi" w:hAnsiTheme="minorHAnsi"/>
          <w:sz w:val="22"/>
          <w:szCs w:val="22"/>
        </w:rPr>
      </w:pPr>
      <w:r w:rsidRPr="000D6F25">
        <w:rPr>
          <w:rFonts w:asciiTheme="minorHAnsi" w:hAnsiTheme="minorHAnsi"/>
          <w:sz w:val="22"/>
          <w:szCs w:val="22"/>
        </w:rPr>
        <w:t>Uchwała wchodzi w życie z dniem podjęcia.</w:t>
      </w:r>
    </w:p>
    <w:p w:rsidR="00D57B0B" w:rsidRPr="000D6F25" w:rsidRDefault="00D57B0B" w:rsidP="00B743F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</w:p>
    <w:sectPr w:rsidR="00D57B0B" w:rsidRPr="000D6F25" w:rsidSect="00AB732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EBA" w:rsidRDefault="00FA6EBA">
      <w:r>
        <w:separator/>
      </w:r>
    </w:p>
  </w:endnote>
  <w:endnote w:type="continuationSeparator" w:id="0">
    <w:p w:rsidR="00FA6EBA" w:rsidRDefault="00FA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0B" w:rsidRDefault="005D625C" w:rsidP="00902F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7B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7B0B" w:rsidRDefault="00D57B0B" w:rsidP="00902F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0B" w:rsidRDefault="00D57B0B" w:rsidP="00902F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EBA" w:rsidRDefault="00FA6EBA">
      <w:r>
        <w:separator/>
      </w:r>
    </w:p>
  </w:footnote>
  <w:footnote w:type="continuationSeparator" w:id="0">
    <w:p w:rsidR="00FA6EBA" w:rsidRDefault="00FA6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0B" w:rsidRDefault="005D625C" w:rsidP="001D50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7B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7B0B" w:rsidRDefault="00D57B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0B" w:rsidRDefault="005D625C" w:rsidP="001D50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7B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7F18">
      <w:rPr>
        <w:rStyle w:val="PageNumber"/>
        <w:noProof/>
      </w:rPr>
      <w:t>4</w:t>
    </w:r>
    <w:r>
      <w:rPr>
        <w:rStyle w:val="PageNumber"/>
      </w:rPr>
      <w:fldChar w:fldCharType="end"/>
    </w:r>
  </w:p>
  <w:p w:rsidR="00D57B0B" w:rsidRDefault="00D57B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2B8DD72"/>
    <w:lvl w:ilvl="0">
      <w:start w:val="1"/>
      <w:numFmt w:val="decimal"/>
      <w:lvlText w:val="%1."/>
      <w:lvlJc w:val="left"/>
      <w:pPr>
        <w:tabs>
          <w:tab w:val="num" w:pos="1003"/>
        </w:tabs>
        <w:ind w:left="283" w:firstLine="0"/>
      </w:pPr>
    </w:lvl>
    <w:lvl w:ilvl="1">
      <w:start w:val="1"/>
      <w:numFmt w:val="lowerLetter"/>
      <w:lvlText w:val="%2)"/>
      <w:lvlJc w:val="left"/>
      <w:pPr>
        <w:tabs>
          <w:tab w:val="num" w:pos="1723"/>
        </w:tabs>
        <w:ind w:left="283" w:firstLine="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83" w:firstLine="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283" w:firstLine="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283" w:firstLine="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283" w:firstLine="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283" w:firstLine="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283" w:firstLine="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283" w:firstLine="0"/>
      </w:pPr>
    </w:lvl>
  </w:abstractNum>
  <w:abstractNum w:abstractNumId="1">
    <w:nsid w:val="05791F5F"/>
    <w:multiLevelType w:val="hybridMultilevel"/>
    <w:tmpl w:val="63B0C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58544A"/>
    <w:multiLevelType w:val="hybridMultilevel"/>
    <w:tmpl w:val="63B0C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384708"/>
    <w:multiLevelType w:val="hybridMultilevel"/>
    <w:tmpl w:val="63B0C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0830BE"/>
    <w:multiLevelType w:val="hybridMultilevel"/>
    <w:tmpl w:val="63B0C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F47F71"/>
    <w:multiLevelType w:val="hybridMultilevel"/>
    <w:tmpl w:val="D020F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E39BE"/>
    <w:multiLevelType w:val="hybridMultilevel"/>
    <w:tmpl w:val="63B0C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381BF0"/>
    <w:multiLevelType w:val="hybridMultilevel"/>
    <w:tmpl w:val="63B0C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A46322"/>
    <w:multiLevelType w:val="hybridMultilevel"/>
    <w:tmpl w:val="63B0C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DF1522"/>
    <w:multiLevelType w:val="hybridMultilevel"/>
    <w:tmpl w:val="B68807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C26FF"/>
    <w:multiLevelType w:val="hybridMultilevel"/>
    <w:tmpl w:val="B68807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251B4"/>
    <w:multiLevelType w:val="hybridMultilevel"/>
    <w:tmpl w:val="B2E8FD24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abstractNum w:abstractNumId="12">
    <w:nsid w:val="2F1B50F3"/>
    <w:multiLevelType w:val="hybridMultilevel"/>
    <w:tmpl w:val="55F03C14"/>
    <w:lvl w:ilvl="0" w:tplc="0415000D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 w:tplc="04150003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4150005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4150001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4150003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415000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4150001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4150003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4150005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abstractNum w:abstractNumId="13">
    <w:nsid w:val="3C6A6B67"/>
    <w:multiLevelType w:val="hybridMultilevel"/>
    <w:tmpl w:val="63B0C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DE0CC3"/>
    <w:multiLevelType w:val="hybridMultilevel"/>
    <w:tmpl w:val="B2E8F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25456D"/>
    <w:multiLevelType w:val="hybridMultilevel"/>
    <w:tmpl w:val="72BC2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32B58"/>
    <w:multiLevelType w:val="hybridMultilevel"/>
    <w:tmpl w:val="63B0C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9074CF"/>
    <w:multiLevelType w:val="hybridMultilevel"/>
    <w:tmpl w:val="63B0C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1C772C"/>
    <w:multiLevelType w:val="hybridMultilevel"/>
    <w:tmpl w:val="A9CC996C"/>
    <w:lvl w:ilvl="0" w:tplc="04150019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154230C"/>
    <w:multiLevelType w:val="hybridMultilevel"/>
    <w:tmpl w:val="63B0C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8D0EDE"/>
    <w:multiLevelType w:val="hybridMultilevel"/>
    <w:tmpl w:val="63B0C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DF3379"/>
    <w:multiLevelType w:val="hybridMultilevel"/>
    <w:tmpl w:val="55F03C14"/>
    <w:lvl w:ilvl="0" w:tplc="0415000D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 w:tplc="04150003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4150005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4150001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4150003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415000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4150001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4150003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4150005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abstractNum w:abstractNumId="22">
    <w:nsid w:val="6F9C0C51"/>
    <w:multiLevelType w:val="hybridMultilevel"/>
    <w:tmpl w:val="63B0C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E54549"/>
    <w:multiLevelType w:val="hybridMultilevel"/>
    <w:tmpl w:val="63B0C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254B1C"/>
    <w:multiLevelType w:val="hybridMultilevel"/>
    <w:tmpl w:val="55F03C14"/>
    <w:lvl w:ilvl="0" w:tplc="0415000D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AF4961"/>
    <w:multiLevelType w:val="hybridMultilevel"/>
    <w:tmpl w:val="63B0C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15"/>
  </w:num>
  <w:num w:numId="5">
    <w:abstractNumId w:val="14"/>
  </w:num>
  <w:num w:numId="6">
    <w:abstractNumId w:val="16"/>
  </w:num>
  <w:num w:numId="7">
    <w:abstractNumId w:val="20"/>
  </w:num>
  <w:num w:numId="8">
    <w:abstractNumId w:val="1"/>
  </w:num>
  <w:num w:numId="9">
    <w:abstractNumId w:val="25"/>
  </w:num>
  <w:num w:numId="10">
    <w:abstractNumId w:val="19"/>
  </w:num>
  <w:num w:numId="11">
    <w:abstractNumId w:val="6"/>
  </w:num>
  <w:num w:numId="12">
    <w:abstractNumId w:val="4"/>
  </w:num>
  <w:num w:numId="13">
    <w:abstractNumId w:val="2"/>
  </w:num>
  <w:num w:numId="14">
    <w:abstractNumId w:val="23"/>
  </w:num>
  <w:num w:numId="15">
    <w:abstractNumId w:val="13"/>
  </w:num>
  <w:num w:numId="16">
    <w:abstractNumId w:val="7"/>
  </w:num>
  <w:num w:numId="17">
    <w:abstractNumId w:val="17"/>
  </w:num>
  <w:num w:numId="18">
    <w:abstractNumId w:val="21"/>
  </w:num>
  <w:num w:numId="19">
    <w:abstractNumId w:val="11"/>
  </w:num>
  <w:num w:numId="20">
    <w:abstractNumId w:val="12"/>
  </w:num>
  <w:num w:numId="21">
    <w:abstractNumId w:val="10"/>
  </w:num>
  <w:num w:numId="22">
    <w:abstractNumId w:val="8"/>
  </w:num>
  <w:num w:numId="23">
    <w:abstractNumId w:val="22"/>
  </w:num>
  <w:num w:numId="24">
    <w:abstractNumId w:val="18"/>
  </w:num>
  <w:num w:numId="25">
    <w:abstractNumId w:val="5"/>
  </w:num>
  <w:num w:numId="26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F58"/>
    <w:rsid w:val="00002CBE"/>
    <w:rsid w:val="00025DA5"/>
    <w:rsid w:val="000274D2"/>
    <w:rsid w:val="00034BB1"/>
    <w:rsid w:val="00050E3E"/>
    <w:rsid w:val="00051A29"/>
    <w:rsid w:val="00051EE3"/>
    <w:rsid w:val="00056D11"/>
    <w:rsid w:val="000617BD"/>
    <w:rsid w:val="0006303D"/>
    <w:rsid w:val="00070C5E"/>
    <w:rsid w:val="000731A6"/>
    <w:rsid w:val="00077680"/>
    <w:rsid w:val="00082906"/>
    <w:rsid w:val="000830D6"/>
    <w:rsid w:val="000835D9"/>
    <w:rsid w:val="0008728E"/>
    <w:rsid w:val="000874FD"/>
    <w:rsid w:val="00087C6B"/>
    <w:rsid w:val="000926B5"/>
    <w:rsid w:val="00094060"/>
    <w:rsid w:val="0009611B"/>
    <w:rsid w:val="000A011E"/>
    <w:rsid w:val="000A14EF"/>
    <w:rsid w:val="000A1748"/>
    <w:rsid w:val="000B0C32"/>
    <w:rsid w:val="000B2518"/>
    <w:rsid w:val="000B2AE1"/>
    <w:rsid w:val="000B33FA"/>
    <w:rsid w:val="000B7712"/>
    <w:rsid w:val="000C0E6A"/>
    <w:rsid w:val="000C176E"/>
    <w:rsid w:val="000C701A"/>
    <w:rsid w:val="000D024F"/>
    <w:rsid w:val="000D1B86"/>
    <w:rsid w:val="000D3E73"/>
    <w:rsid w:val="000D464E"/>
    <w:rsid w:val="000D6F25"/>
    <w:rsid w:val="000D7A0A"/>
    <w:rsid w:val="000D7AC9"/>
    <w:rsid w:val="000F3B4C"/>
    <w:rsid w:val="000F3F84"/>
    <w:rsid w:val="00101A76"/>
    <w:rsid w:val="001116D6"/>
    <w:rsid w:val="00111A40"/>
    <w:rsid w:val="00114ACB"/>
    <w:rsid w:val="001152F3"/>
    <w:rsid w:val="00116899"/>
    <w:rsid w:val="00116D21"/>
    <w:rsid w:val="00127076"/>
    <w:rsid w:val="0012776C"/>
    <w:rsid w:val="00130AAA"/>
    <w:rsid w:val="00130BD1"/>
    <w:rsid w:val="00130DB9"/>
    <w:rsid w:val="0013367B"/>
    <w:rsid w:val="001345A3"/>
    <w:rsid w:val="0013707B"/>
    <w:rsid w:val="00137AD4"/>
    <w:rsid w:val="00141484"/>
    <w:rsid w:val="00141935"/>
    <w:rsid w:val="001437E9"/>
    <w:rsid w:val="001465C5"/>
    <w:rsid w:val="00146CD0"/>
    <w:rsid w:val="00150A42"/>
    <w:rsid w:val="00156104"/>
    <w:rsid w:val="001562C1"/>
    <w:rsid w:val="00156F38"/>
    <w:rsid w:val="00157CD2"/>
    <w:rsid w:val="0016023F"/>
    <w:rsid w:val="00166972"/>
    <w:rsid w:val="0017290C"/>
    <w:rsid w:val="00172F14"/>
    <w:rsid w:val="00180640"/>
    <w:rsid w:val="00180A0F"/>
    <w:rsid w:val="00183A23"/>
    <w:rsid w:val="001852C3"/>
    <w:rsid w:val="0018649F"/>
    <w:rsid w:val="00196F89"/>
    <w:rsid w:val="001A2C14"/>
    <w:rsid w:val="001B31EA"/>
    <w:rsid w:val="001C1050"/>
    <w:rsid w:val="001C320C"/>
    <w:rsid w:val="001D1A4E"/>
    <w:rsid w:val="001D2487"/>
    <w:rsid w:val="001D3E7B"/>
    <w:rsid w:val="001D502B"/>
    <w:rsid w:val="001D7593"/>
    <w:rsid w:val="001E0526"/>
    <w:rsid w:val="001E0C06"/>
    <w:rsid w:val="001E1D5A"/>
    <w:rsid w:val="001E2A3F"/>
    <w:rsid w:val="001E3AFA"/>
    <w:rsid w:val="001E586D"/>
    <w:rsid w:val="001E6317"/>
    <w:rsid w:val="001F002C"/>
    <w:rsid w:val="001F5166"/>
    <w:rsid w:val="001F5252"/>
    <w:rsid w:val="001F7884"/>
    <w:rsid w:val="001F7FA0"/>
    <w:rsid w:val="00207C5F"/>
    <w:rsid w:val="002121D6"/>
    <w:rsid w:val="00212E5E"/>
    <w:rsid w:val="0021546D"/>
    <w:rsid w:val="00216470"/>
    <w:rsid w:val="00220308"/>
    <w:rsid w:val="00222158"/>
    <w:rsid w:val="0022552D"/>
    <w:rsid w:val="00226E30"/>
    <w:rsid w:val="0023024D"/>
    <w:rsid w:val="00230451"/>
    <w:rsid w:val="002334C7"/>
    <w:rsid w:val="002378C4"/>
    <w:rsid w:val="00237B65"/>
    <w:rsid w:val="00247337"/>
    <w:rsid w:val="00254B64"/>
    <w:rsid w:val="00261769"/>
    <w:rsid w:val="00266A22"/>
    <w:rsid w:val="002675B7"/>
    <w:rsid w:val="002737EA"/>
    <w:rsid w:val="0027444D"/>
    <w:rsid w:val="00276860"/>
    <w:rsid w:val="00284D21"/>
    <w:rsid w:val="00286F6C"/>
    <w:rsid w:val="00292369"/>
    <w:rsid w:val="00292D27"/>
    <w:rsid w:val="0029307B"/>
    <w:rsid w:val="002933D7"/>
    <w:rsid w:val="00294B34"/>
    <w:rsid w:val="002A0E2E"/>
    <w:rsid w:val="002B6C5E"/>
    <w:rsid w:val="002C0FB0"/>
    <w:rsid w:val="002C28ED"/>
    <w:rsid w:val="002C35A7"/>
    <w:rsid w:val="002C4772"/>
    <w:rsid w:val="002C6880"/>
    <w:rsid w:val="002C69B5"/>
    <w:rsid w:val="002D06B1"/>
    <w:rsid w:val="002D2D3D"/>
    <w:rsid w:val="002D5880"/>
    <w:rsid w:val="002D6A68"/>
    <w:rsid w:val="002D76BD"/>
    <w:rsid w:val="002D7B7E"/>
    <w:rsid w:val="002E176E"/>
    <w:rsid w:val="002E1BF7"/>
    <w:rsid w:val="002F235E"/>
    <w:rsid w:val="002F525A"/>
    <w:rsid w:val="003022C9"/>
    <w:rsid w:val="00307D3C"/>
    <w:rsid w:val="00313676"/>
    <w:rsid w:val="003144D6"/>
    <w:rsid w:val="00322DCA"/>
    <w:rsid w:val="0032499B"/>
    <w:rsid w:val="00324AD8"/>
    <w:rsid w:val="00327F12"/>
    <w:rsid w:val="00337D36"/>
    <w:rsid w:val="003409C5"/>
    <w:rsid w:val="00343659"/>
    <w:rsid w:val="003472A0"/>
    <w:rsid w:val="00351A8F"/>
    <w:rsid w:val="00357B56"/>
    <w:rsid w:val="00360E73"/>
    <w:rsid w:val="003633AE"/>
    <w:rsid w:val="00367139"/>
    <w:rsid w:val="0037208C"/>
    <w:rsid w:val="00376A0F"/>
    <w:rsid w:val="0037777A"/>
    <w:rsid w:val="00380DFB"/>
    <w:rsid w:val="00382C4D"/>
    <w:rsid w:val="0038344D"/>
    <w:rsid w:val="003835A7"/>
    <w:rsid w:val="0038587D"/>
    <w:rsid w:val="00386216"/>
    <w:rsid w:val="00387706"/>
    <w:rsid w:val="00393B0E"/>
    <w:rsid w:val="0039564E"/>
    <w:rsid w:val="00397527"/>
    <w:rsid w:val="003B36C9"/>
    <w:rsid w:val="003B3BA6"/>
    <w:rsid w:val="003B7117"/>
    <w:rsid w:val="003B7D4B"/>
    <w:rsid w:val="003C065A"/>
    <w:rsid w:val="003C429C"/>
    <w:rsid w:val="003D74A8"/>
    <w:rsid w:val="003E4666"/>
    <w:rsid w:val="003E76A8"/>
    <w:rsid w:val="003F1D1E"/>
    <w:rsid w:val="003F2AB5"/>
    <w:rsid w:val="003F2B99"/>
    <w:rsid w:val="00416CE7"/>
    <w:rsid w:val="00424EB6"/>
    <w:rsid w:val="00432BC8"/>
    <w:rsid w:val="004352B0"/>
    <w:rsid w:val="00442B63"/>
    <w:rsid w:val="004479B4"/>
    <w:rsid w:val="0045010A"/>
    <w:rsid w:val="00452561"/>
    <w:rsid w:val="0045451B"/>
    <w:rsid w:val="00454B72"/>
    <w:rsid w:val="0046144B"/>
    <w:rsid w:val="004632A4"/>
    <w:rsid w:val="00472F8E"/>
    <w:rsid w:val="0047310C"/>
    <w:rsid w:val="004746B2"/>
    <w:rsid w:val="004767A5"/>
    <w:rsid w:val="00477DDA"/>
    <w:rsid w:val="0048442A"/>
    <w:rsid w:val="00491486"/>
    <w:rsid w:val="00495055"/>
    <w:rsid w:val="0049752E"/>
    <w:rsid w:val="0049791D"/>
    <w:rsid w:val="00497BC3"/>
    <w:rsid w:val="00497BF4"/>
    <w:rsid w:val="004A173E"/>
    <w:rsid w:val="004A3655"/>
    <w:rsid w:val="004A73A5"/>
    <w:rsid w:val="004C53E6"/>
    <w:rsid w:val="004D1ADE"/>
    <w:rsid w:val="004D1E7C"/>
    <w:rsid w:val="004E0BBD"/>
    <w:rsid w:val="004E1743"/>
    <w:rsid w:val="004E2E9D"/>
    <w:rsid w:val="004F2287"/>
    <w:rsid w:val="005032C8"/>
    <w:rsid w:val="00510BD9"/>
    <w:rsid w:val="00511CDB"/>
    <w:rsid w:val="005312A7"/>
    <w:rsid w:val="00537D15"/>
    <w:rsid w:val="00540139"/>
    <w:rsid w:val="005417FC"/>
    <w:rsid w:val="00541D2B"/>
    <w:rsid w:val="00542631"/>
    <w:rsid w:val="00542CD6"/>
    <w:rsid w:val="0054303E"/>
    <w:rsid w:val="005503D1"/>
    <w:rsid w:val="00557A7E"/>
    <w:rsid w:val="00560476"/>
    <w:rsid w:val="00561E6F"/>
    <w:rsid w:val="00563549"/>
    <w:rsid w:val="00566C42"/>
    <w:rsid w:val="005676A2"/>
    <w:rsid w:val="005676DF"/>
    <w:rsid w:val="0057477B"/>
    <w:rsid w:val="00575EFE"/>
    <w:rsid w:val="005761E3"/>
    <w:rsid w:val="005779A6"/>
    <w:rsid w:val="005808CF"/>
    <w:rsid w:val="005836D7"/>
    <w:rsid w:val="00596688"/>
    <w:rsid w:val="005A083E"/>
    <w:rsid w:val="005A2EAF"/>
    <w:rsid w:val="005A60D4"/>
    <w:rsid w:val="005A66C9"/>
    <w:rsid w:val="005B2A10"/>
    <w:rsid w:val="005B7539"/>
    <w:rsid w:val="005C111A"/>
    <w:rsid w:val="005C144D"/>
    <w:rsid w:val="005C478E"/>
    <w:rsid w:val="005C5151"/>
    <w:rsid w:val="005C6574"/>
    <w:rsid w:val="005D4A9C"/>
    <w:rsid w:val="005D625C"/>
    <w:rsid w:val="005D74B8"/>
    <w:rsid w:val="005F1093"/>
    <w:rsid w:val="005F2C82"/>
    <w:rsid w:val="005F6B15"/>
    <w:rsid w:val="00600E0F"/>
    <w:rsid w:val="006043AA"/>
    <w:rsid w:val="00606924"/>
    <w:rsid w:val="006102B6"/>
    <w:rsid w:val="006163BC"/>
    <w:rsid w:val="00617553"/>
    <w:rsid w:val="006208FA"/>
    <w:rsid w:val="006220DB"/>
    <w:rsid w:val="0062762B"/>
    <w:rsid w:val="006400DB"/>
    <w:rsid w:val="00641283"/>
    <w:rsid w:val="006451DC"/>
    <w:rsid w:val="0064568D"/>
    <w:rsid w:val="00645DEA"/>
    <w:rsid w:val="00652D40"/>
    <w:rsid w:val="00652ED0"/>
    <w:rsid w:val="0065357D"/>
    <w:rsid w:val="00660B20"/>
    <w:rsid w:val="006621A2"/>
    <w:rsid w:val="00662D98"/>
    <w:rsid w:val="0066454D"/>
    <w:rsid w:val="006668FF"/>
    <w:rsid w:val="006716FD"/>
    <w:rsid w:val="00673B4F"/>
    <w:rsid w:val="00673E27"/>
    <w:rsid w:val="0067492B"/>
    <w:rsid w:val="0067508D"/>
    <w:rsid w:val="00680DFB"/>
    <w:rsid w:val="00682531"/>
    <w:rsid w:val="00685B48"/>
    <w:rsid w:val="00690F45"/>
    <w:rsid w:val="00694ACA"/>
    <w:rsid w:val="00695752"/>
    <w:rsid w:val="006968E4"/>
    <w:rsid w:val="006A06B5"/>
    <w:rsid w:val="006A16C0"/>
    <w:rsid w:val="006A2E2E"/>
    <w:rsid w:val="006B61FF"/>
    <w:rsid w:val="006B7F18"/>
    <w:rsid w:val="006C1038"/>
    <w:rsid w:val="006C3805"/>
    <w:rsid w:val="006C515A"/>
    <w:rsid w:val="006D3445"/>
    <w:rsid w:val="006D6CDD"/>
    <w:rsid w:val="006E0DF5"/>
    <w:rsid w:val="006E3140"/>
    <w:rsid w:val="006E41E5"/>
    <w:rsid w:val="006E4874"/>
    <w:rsid w:val="006E4888"/>
    <w:rsid w:val="006E716E"/>
    <w:rsid w:val="006E7C9D"/>
    <w:rsid w:val="006F3096"/>
    <w:rsid w:val="006F34F0"/>
    <w:rsid w:val="006F598E"/>
    <w:rsid w:val="00700E84"/>
    <w:rsid w:val="007032DD"/>
    <w:rsid w:val="00710D0C"/>
    <w:rsid w:val="00735065"/>
    <w:rsid w:val="007402D3"/>
    <w:rsid w:val="00742500"/>
    <w:rsid w:val="00742ACF"/>
    <w:rsid w:val="0074467D"/>
    <w:rsid w:val="00751CEB"/>
    <w:rsid w:val="0075269D"/>
    <w:rsid w:val="00752D0B"/>
    <w:rsid w:val="00753B40"/>
    <w:rsid w:val="00762D55"/>
    <w:rsid w:val="007635F6"/>
    <w:rsid w:val="00765559"/>
    <w:rsid w:val="00770C19"/>
    <w:rsid w:val="00777850"/>
    <w:rsid w:val="00785F62"/>
    <w:rsid w:val="007864B4"/>
    <w:rsid w:val="007864D3"/>
    <w:rsid w:val="00786DE9"/>
    <w:rsid w:val="00786E10"/>
    <w:rsid w:val="00790CFB"/>
    <w:rsid w:val="007929AB"/>
    <w:rsid w:val="0079496B"/>
    <w:rsid w:val="007A19E5"/>
    <w:rsid w:val="007A7023"/>
    <w:rsid w:val="007B3A21"/>
    <w:rsid w:val="007C104E"/>
    <w:rsid w:val="007C3480"/>
    <w:rsid w:val="007C3589"/>
    <w:rsid w:val="007D166C"/>
    <w:rsid w:val="007D29C3"/>
    <w:rsid w:val="007D4076"/>
    <w:rsid w:val="007D4227"/>
    <w:rsid w:val="007D7EC6"/>
    <w:rsid w:val="007E35ED"/>
    <w:rsid w:val="007F45AF"/>
    <w:rsid w:val="008020C2"/>
    <w:rsid w:val="008027D9"/>
    <w:rsid w:val="00811AAB"/>
    <w:rsid w:val="00812438"/>
    <w:rsid w:val="008158E5"/>
    <w:rsid w:val="00816D0D"/>
    <w:rsid w:val="008228DC"/>
    <w:rsid w:val="00823818"/>
    <w:rsid w:val="00824695"/>
    <w:rsid w:val="00824EE2"/>
    <w:rsid w:val="00825CFD"/>
    <w:rsid w:val="008314D3"/>
    <w:rsid w:val="00837494"/>
    <w:rsid w:val="00841D1D"/>
    <w:rsid w:val="0084424C"/>
    <w:rsid w:val="008444FA"/>
    <w:rsid w:val="00847536"/>
    <w:rsid w:val="00852250"/>
    <w:rsid w:val="00861C9E"/>
    <w:rsid w:val="008640BF"/>
    <w:rsid w:val="00865338"/>
    <w:rsid w:val="008725DB"/>
    <w:rsid w:val="00880F36"/>
    <w:rsid w:val="00882C0C"/>
    <w:rsid w:val="00883115"/>
    <w:rsid w:val="0088332F"/>
    <w:rsid w:val="0089105F"/>
    <w:rsid w:val="008913D4"/>
    <w:rsid w:val="00895474"/>
    <w:rsid w:val="008A3A28"/>
    <w:rsid w:val="008A580F"/>
    <w:rsid w:val="008A5C3A"/>
    <w:rsid w:val="008A68CE"/>
    <w:rsid w:val="008B19E4"/>
    <w:rsid w:val="008B20FF"/>
    <w:rsid w:val="008B4AAB"/>
    <w:rsid w:val="008B66B3"/>
    <w:rsid w:val="008B7714"/>
    <w:rsid w:val="008C423D"/>
    <w:rsid w:val="008C53DD"/>
    <w:rsid w:val="008C7CF2"/>
    <w:rsid w:val="008D170E"/>
    <w:rsid w:val="008D1BB7"/>
    <w:rsid w:val="008D63FD"/>
    <w:rsid w:val="008E0F83"/>
    <w:rsid w:val="008E2502"/>
    <w:rsid w:val="008E6BD1"/>
    <w:rsid w:val="008E7DBC"/>
    <w:rsid w:val="008E7F44"/>
    <w:rsid w:val="008F0AAC"/>
    <w:rsid w:val="008F38E9"/>
    <w:rsid w:val="008F52F9"/>
    <w:rsid w:val="008F7889"/>
    <w:rsid w:val="008F7F2C"/>
    <w:rsid w:val="00902941"/>
    <w:rsid w:val="00902F58"/>
    <w:rsid w:val="00914C77"/>
    <w:rsid w:val="009168F1"/>
    <w:rsid w:val="0092474D"/>
    <w:rsid w:val="00925A0B"/>
    <w:rsid w:val="0092600C"/>
    <w:rsid w:val="00932460"/>
    <w:rsid w:val="00935FC8"/>
    <w:rsid w:val="00936F6C"/>
    <w:rsid w:val="00941E7B"/>
    <w:rsid w:val="0095049E"/>
    <w:rsid w:val="00950E84"/>
    <w:rsid w:val="00951C61"/>
    <w:rsid w:val="00951CCC"/>
    <w:rsid w:val="00953580"/>
    <w:rsid w:val="00954253"/>
    <w:rsid w:val="0095524F"/>
    <w:rsid w:val="00957C06"/>
    <w:rsid w:val="00957F8C"/>
    <w:rsid w:val="00962F48"/>
    <w:rsid w:val="009672A4"/>
    <w:rsid w:val="00967E64"/>
    <w:rsid w:val="00997ACF"/>
    <w:rsid w:val="009A2006"/>
    <w:rsid w:val="009A24D1"/>
    <w:rsid w:val="009A3FCF"/>
    <w:rsid w:val="009A5DDC"/>
    <w:rsid w:val="009A7C20"/>
    <w:rsid w:val="009B2CFD"/>
    <w:rsid w:val="009B3888"/>
    <w:rsid w:val="009B4560"/>
    <w:rsid w:val="009B5B40"/>
    <w:rsid w:val="009B6A25"/>
    <w:rsid w:val="009C40FE"/>
    <w:rsid w:val="009C7C86"/>
    <w:rsid w:val="009D2811"/>
    <w:rsid w:val="009D7068"/>
    <w:rsid w:val="009D7C82"/>
    <w:rsid w:val="009E1691"/>
    <w:rsid w:val="009E1900"/>
    <w:rsid w:val="009E4127"/>
    <w:rsid w:val="009E5603"/>
    <w:rsid w:val="009F3943"/>
    <w:rsid w:val="009F4E0F"/>
    <w:rsid w:val="009F76A9"/>
    <w:rsid w:val="00A01E12"/>
    <w:rsid w:val="00A10515"/>
    <w:rsid w:val="00A15600"/>
    <w:rsid w:val="00A16B32"/>
    <w:rsid w:val="00A172DE"/>
    <w:rsid w:val="00A20132"/>
    <w:rsid w:val="00A20A07"/>
    <w:rsid w:val="00A231B0"/>
    <w:rsid w:val="00A32E3A"/>
    <w:rsid w:val="00A32EE7"/>
    <w:rsid w:val="00A346C8"/>
    <w:rsid w:val="00A37EB7"/>
    <w:rsid w:val="00A40A58"/>
    <w:rsid w:val="00A54813"/>
    <w:rsid w:val="00A55633"/>
    <w:rsid w:val="00A57E55"/>
    <w:rsid w:val="00A664F7"/>
    <w:rsid w:val="00A70D5F"/>
    <w:rsid w:val="00A72D8E"/>
    <w:rsid w:val="00A7302D"/>
    <w:rsid w:val="00A73956"/>
    <w:rsid w:val="00A75852"/>
    <w:rsid w:val="00A80F0D"/>
    <w:rsid w:val="00A86938"/>
    <w:rsid w:val="00A92802"/>
    <w:rsid w:val="00A937A6"/>
    <w:rsid w:val="00A953BA"/>
    <w:rsid w:val="00AA4632"/>
    <w:rsid w:val="00AA5567"/>
    <w:rsid w:val="00AA5A0A"/>
    <w:rsid w:val="00AA6F0F"/>
    <w:rsid w:val="00AB1070"/>
    <w:rsid w:val="00AB278D"/>
    <w:rsid w:val="00AB35E7"/>
    <w:rsid w:val="00AB7322"/>
    <w:rsid w:val="00AB7EB6"/>
    <w:rsid w:val="00AC0FE2"/>
    <w:rsid w:val="00AC1BA0"/>
    <w:rsid w:val="00AC21C1"/>
    <w:rsid w:val="00AC6F12"/>
    <w:rsid w:val="00AD12F8"/>
    <w:rsid w:val="00AD233E"/>
    <w:rsid w:val="00AE13C0"/>
    <w:rsid w:val="00AE21FD"/>
    <w:rsid w:val="00AE25B5"/>
    <w:rsid w:val="00AE32B8"/>
    <w:rsid w:val="00AF3E55"/>
    <w:rsid w:val="00AF5D49"/>
    <w:rsid w:val="00AF6555"/>
    <w:rsid w:val="00AF6DDE"/>
    <w:rsid w:val="00AF7727"/>
    <w:rsid w:val="00AF7EA8"/>
    <w:rsid w:val="00B02512"/>
    <w:rsid w:val="00B037EF"/>
    <w:rsid w:val="00B04724"/>
    <w:rsid w:val="00B11DFC"/>
    <w:rsid w:val="00B16B1D"/>
    <w:rsid w:val="00B21023"/>
    <w:rsid w:val="00B248C9"/>
    <w:rsid w:val="00B24FA0"/>
    <w:rsid w:val="00B3515B"/>
    <w:rsid w:val="00B356AC"/>
    <w:rsid w:val="00B37033"/>
    <w:rsid w:val="00B44E4B"/>
    <w:rsid w:val="00B47911"/>
    <w:rsid w:val="00B51F1F"/>
    <w:rsid w:val="00B5562C"/>
    <w:rsid w:val="00B65DF6"/>
    <w:rsid w:val="00B7031A"/>
    <w:rsid w:val="00B7298D"/>
    <w:rsid w:val="00B743F6"/>
    <w:rsid w:val="00B7527A"/>
    <w:rsid w:val="00B77ACA"/>
    <w:rsid w:val="00B83819"/>
    <w:rsid w:val="00B8449B"/>
    <w:rsid w:val="00B866FA"/>
    <w:rsid w:val="00B9007A"/>
    <w:rsid w:val="00B901E7"/>
    <w:rsid w:val="00B910FA"/>
    <w:rsid w:val="00B949B8"/>
    <w:rsid w:val="00BA09C3"/>
    <w:rsid w:val="00BA294A"/>
    <w:rsid w:val="00BA5637"/>
    <w:rsid w:val="00BB2281"/>
    <w:rsid w:val="00BC3A8A"/>
    <w:rsid w:val="00BD03B5"/>
    <w:rsid w:val="00BD4020"/>
    <w:rsid w:val="00BD5E74"/>
    <w:rsid w:val="00BD5F39"/>
    <w:rsid w:val="00BD794D"/>
    <w:rsid w:val="00BE1542"/>
    <w:rsid w:val="00BE696D"/>
    <w:rsid w:val="00BF00CB"/>
    <w:rsid w:val="00BF3896"/>
    <w:rsid w:val="00BF4EB0"/>
    <w:rsid w:val="00BF55CC"/>
    <w:rsid w:val="00BF59AA"/>
    <w:rsid w:val="00C003D9"/>
    <w:rsid w:val="00C062FF"/>
    <w:rsid w:val="00C11287"/>
    <w:rsid w:val="00C2309C"/>
    <w:rsid w:val="00C230EC"/>
    <w:rsid w:val="00C231BF"/>
    <w:rsid w:val="00C32FD0"/>
    <w:rsid w:val="00C36C17"/>
    <w:rsid w:val="00C430DE"/>
    <w:rsid w:val="00C45595"/>
    <w:rsid w:val="00C52A46"/>
    <w:rsid w:val="00C55CE6"/>
    <w:rsid w:val="00C61B1D"/>
    <w:rsid w:val="00C6367E"/>
    <w:rsid w:val="00C6625C"/>
    <w:rsid w:val="00C66F7F"/>
    <w:rsid w:val="00C723AB"/>
    <w:rsid w:val="00C809D3"/>
    <w:rsid w:val="00C81E8E"/>
    <w:rsid w:val="00C82D03"/>
    <w:rsid w:val="00C85128"/>
    <w:rsid w:val="00C929E1"/>
    <w:rsid w:val="00C95F97"/>
    <w:rsid w:val="00C96C9F"/>
    <w:rsid w:val="00CA1A32"/>
    <w:rsid w:val="00CA2919"/>
    <w:rsid w:val="00CA62E0"/>
    <w:rsid w:val="00CA6A66"/>
    <w:rsid w:val="00CA6ED7"/>
    <w:rsid w:val="00CB0D47"/>
    <w:rsid w:val="00CB2834"/>
    <w:rsid w:val="00CB2CE2"/>
    <w:rsid w:val="00CB6E2F"/>
    <w:rsid w:val="00CC1E3E"/>
    <w:rsid w:val="00CC4FFE"/>
    <w:rsid w:val="00CC5993"/>
    <w:rsid w:val="00CC700C"/>
    <w:rsid w:val="00CC7366"/>
    <w:rsid w:val="00CD298C"/>
    <w:rsid w:val="00CD563A"/>
    <w:rsid w:val="00CD72DB"/>
    <w:rsid w:val="00CF7723"/>
    <w:rsid w:val="00CF79D5"/>
    <w:rsid w:val="00D03AB6"/>
    <w:rsid w:val="00D04D75"/>
    <w:rsid w:val="00D0574F"/>
    <w:rsid w:val="00D14102"/>
    <w:rsid w:val="00D1627F"/>
    <w:rsid w:val="00D20578"/>
    <w:rsid w:val="00D24216"/>
    <w:rsid w:val="00D25916"/>
    <w:rsid w:val="00D25A32"/>
    <w:rsid w:val="00D268A5"/>
    <w:rsid w:val="00D27050"/>
    <w:rsid w:val="00D337E3"/>
    <w:rsid w:val="00D35F58"/>
    <w:rsid w:val="00D440F3"/>
    <w:rsid w:val="00D45C35"/>
    <w:rsid w:val="00D46E35"/>
    <w:rsid w:val="00D479AE"/>
    <w:rsid w:val="00D578D7"/>
    <w:rsid w:val="00D57B0B"/>
    <w:rsid w:val="00D6188B"/>
    <w:rsid w:val="00D63927"/>
    <w:rsid w:val="00D64639"/>
    <w:rsid w:val="00D64FC4"/>
    <w:rsid w:val="00D655B4"/>
    <w:rsid w:val="00D67C6F"/>
    <w:rsid w:val="00D7076F"/>
    <w:rsid w:val="00D751CE"/>
    <w:rsid w:val="00D76DF2"/>
    <w:rsid w:val="00D7774A"/>
    <w:rsid w:val="00D8093F"/>
    <w:rsid w:val="00D865B5"/>
    <w:rsid w:val="00D912C1"/>
    <w:rsid w:val="00D940BA"/>
    <w:rsid w:val="00D95933"/>
    <w:rsid w:val="00D9700B"/>
    <w:rsid w:val="00DB352C"/>
    <w:rsid w:val="00DB39DD"/>
    <w:rsid w:val="00DB3BEF"/>
    <w:rsid w:val="00DB6BC4"/>
    <w:rsid w:val="00DB6C06"/>
    <w:rsid w:val="00DC17D2"/>
    <w:rsid w:val="00DC3FD8"/>
    <w:rsid w:val="00DD2BA6"/>
    <w:rsid w:val="00DE0972"/>
    <w:rsid w:val="00DE210F"/>
    <w:rsid w:val="00DE2333"/>
    <w:rsid w:val="00DE5D53"/>
    <w:rsid w:val="00DF2124"/>
    <w:rsid w:val="00E00E33"/>
    <w:rsid w:val="00E0381C"/>
    <w:rsid w:val="00E04C51"/>
    <w:rsid w:val="00E20815"/>
    <w:rsid w:val="00E24660"/>
    <w:rsid w:val="00E26B7A"/>
    <w:rsid w:val="00E27A14"/>
    <w:rsid w:val="00E34BB4"/>
    <w:rsid w:val="00E363F4"/>
    <w:rsid w:val="00E42ECD"/>
    <w:rsid w:val="00E444BC"/>
    <w:rsid w:val="00E5207B"/>
    <w:rsid w:val="00E64EDF"/>
    <w:rsid w:val="00E667F8"/>
    <w:rsid w:val="00E67F42"/>
    <w:rsid w:val="00E7000F"/>
    <w:rsid w:val="00E73D6B"/>
    <w:rsid w:val="00E77AE8"/>
    <w:rsid w:val="00E8375A"/>
    <w:rsid w:val="00E96F53"/>
    <w:rsid w:val="00EA23AB"/>
    <w:rsid w:val="00EA434A"/>
    <w:rsid w:val="00EB5267"/>
    <w:rsid w:val="00EB6D0A"/>
    <w:rsid w:val="00EC156D"/>
    <w:rsid w:val="00EC34D7"/>
    <w:rsid w:val="00EC5A50"/>
    <w:rsid w:val="00EC67B6"/>
    <w:rsid w:val="00ED3069"/>
    <w:rsid w:val="00ED49EE"/>
    <w:rsid w:val="00ED5B06"/>
    <w:rsid w:val="00EE0BCA"/>
    <w:rsid w:val="00EE443E"/>
    <w:rsid w:val="00EE4F4B"/>
    <w:rsid w:val="00EE7EFC"/>
    <w:rsid w:val="00EF19ED"/>
    <w:rsid w:val="00EF39F6"/>
    <w:rsid w:val="00F00343"/>
    <w:rsid w:val="00F00F7A"/>
    <w:rsid w:val="00F0223D"/>
    <w:rsid w:val="00F046B3"/>
    <w:rsid w:val="00F0625E"/>
    <w:rsid w:val="00F06263"/>
    <w:rsid w:val="00F065F2"/>
    <w:rsid w:val="00F12E9D"/>
    <w:rsid w:val="00F171F1"/>
    <w:rsid w:val="00F2308A"/>
    <w:rsid w:val="00F25B75"/>
    <w:rsid w:val="00F32896"/>
    <w:rsid w:val="00F32FE5"/>
    <w:rsid w:val="00F406AB"/>
    <w:rsid w:val="00F457B1"/>
    <w:rsid w:val="00F46AA8"/>
    <w:rsid w:val="00F51596"/>
    <w:rsid w:val="00F51D8E"/>
    <w:rsid w:val="00F524ED"/>
    <w:rsid w:val="00F52ABE"/>
    <w:rsid w:val="00F57772"/>
    <w:rsid w:val="00F6141D"/>
    <w:rsid w:val="00F63709"/>
    <w:rsid w:val="00F747F4"/>
    <w:rsid w:val="00F7632B"/>
    <w:rsid w:val="00F830EB"/>
    <w:rsid w:val="00F8334E"/>
    <w:rsid w:val="00F947AF"/>
    <w:rsid w:val="00F94F70"/>
    <w:rsid w:val="00FA6EBA"/>
    <w:rsid w:val="00FB1646"/>
    <w:rsid w:val="00FB18FB"/>
    <w:rsid w:val="00FB234B"/>
    <w:rsid w:val="00FB2635"/>
    <w:rsid w:val="00FB2905"/>
    <w:rsid w:val="00FB60B0"/>
    <w:rsid w:val="00FD0176"/>
    <w:rsid w:val="00FD47F5"/>
    <w:rsid w:val="00FD68A7"/>
    <w:rsid w:val="00FE033F"/>
    <w:rsid w:val="00FE07D0"/>
    <w:rsid w:val="00FE298D"/>
    <w:rsid w:val="00FE4389"/>
    <w:rsid w:val="00FF12E9"/>
    <w:rsid w:val="00FF458B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5:docId w15:val="{68E7EF67-B977-4F69-B765-2F118779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F58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2F58"/>
    <w:pPr>
      <w:widowControl w:val="0"/>
    </w:pPr>
    <w:rPr>
      <w:snapToGrid w:val="0"/>
      <w:sz w:val="28"/>
      <w:szCs w:val="20"/>
    </w:rPr>
  </w:style>
  <w:style w:type="paragraph" w:styleId="BodyText2">
    <w:name w:val="Body Text 2"/>
    <w:basedOn w:val="Normal"/>
    <w:link w:val="BodyText2Char"/>
    <w:rsid w:val="00902F58"/>
    <w:pPr>
      <w:spacing w:after="120" w:line="480" w:lineRule="auto"/>
    </w:pPr>
  </w:style>
  <w:style w:type="paragraph" w:customStyle="1" w:styleId="pobranie05cm">
    <w:name w:val="pobranie05cm"/>
    <w:basedOn w:val="Normal"/>
    <w:rsid w:val="00902F58"/>
    <w:pPr>
      <w:spacing w:before="100" w:beforeAutospacing="1" w:after="100" w:afterAutospacing="1"/>
    </w:pPr>
  </w:style>
  <w:style w:type="paragraph" w:customStyle="1" w:styleId="pobranie">
    <w:name w:val="pobranie"/>
    <w:basedOn w:val="Normal"/>
    <w:rsid w:val="00902F58"/>
    <w:pPr>
      <w:spacing w:before="100" w:beforeAutospacing="1" w:after="100" w:afterAutospacing="1"/>
    </w:pPr>
  </w:style>
  <w:style w:type="paragraph" w:styleId="Footer">
    <w:name w:val="footer"/>
    <w:basedOn w:val="Normal"/>
    <w:rsid w:val="00902F5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02F58"/>
  </w:style>
  <w:style w:type="paragraph" w:styleId="NormalWeb">
    <w:name w:val="Normal (Web)"/>
    <w:basedOn w:val="Normal"/>
    <w:rsid w:val="00902F58"/>
    <w:pPr>
      <w:spacing w:before="100" w:beforeAutospacing="1" w:after="100" w:afterAutospacing="1"/>
    </w:pPr>
  </w:style>
  <w:style w:type="paragraph" w:customStyle="1" w:styleId="klauzula">
    <w:name w:val="klauzula"/>
    <w:basedOn w:val="Normal"/>
    <w:rsid w:val="00902F5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902F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947AF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rsid w:val="00F947AF"/>
    <w:pPr>
      <w:tabs>
        <w:tab w:val="num" w:pos="108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obranie05cm0">
    <w:name w:val="Pobranie 0.5 cm"/>
    <w:basedOn w:val="Normal"/>
    <w:rsid w:val="00B5562C"/>
    <w:pPr>
      <w:tabs>
        <w:tab w:val="left" w:pos="567"/>
        <w:tab w:val="decimal" w:pos="8506"/>
      </w:tabs>
      <w:spacing w:after="120"/>
      <w:ind w:left="284"/>
      <w:jc w:val="both"/>
    </w:pPr>
    <w:rPr>
      <w:szCs w:val="20"/>
    </w:rPr>
  </w:style>
  <w:style w:type="paragraph" w:customStyle="1" w:styleId="Pobranie0">
    <w:name w:val="Pobranie"/>
    <w:basedOn w:val="Normal"/>
    <w:rsid w:val="00B5562C"/>
    <w:pPr>
      <w:tabs>
        <w:tab w:val="left" w:pos="284"/>
        <w:tab w:val="decimal" w:pos="8506"/>
      </w:tabs>
      <w:spacing w:line="360" w:lineRule="atLeast"/>
      <w:jc w:val="both"/>
    </w:pPr>
    <w:rPr>
      <w:szCs w:val="20"/>
    </w:rPr>
  </w:style>
  <w:style w:type="character" w:styleId="CommentReference">
    <w:name w:val="annotation reference"/>
    <w:basedOn w:val="DefaultParagraphFont"/>
    <w:uiPriority w:val="99"/>
    <w:rsid w:val="005D4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4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A9C"/>
  </w:style>
  <w:style w:type="paragraph" w:styleId="CommentSubject">
    <w:name w:val="annotation subject"/>
    <w:aliases w:val=" Znak"/>
    <w:basedOn w:val="CommentText"/>
    <w:next w:val="CommentText"/>
    <w:link w:val="CommentSubjectChar"/>
    <w:rsid w:val="005D4A9C"/>
    <w:rPr>
      <w:b/>
      <w:bCs/>
    </w:rPr>
  </w:style>
  <w:style w:type="character" w:customStyle="1" w:styleId="CommentSubjectChar">
    <w:name w:val="Comment Subject Char"/>
    <w:aliases w:val=" Znak Char"/>
    <w:basedOn w:val="CommentTextChar"/>
    <w:link w:val="CommentSubject"/>
    <w:rsid w:val="005D4A9C"/>
    <w:rPr>
      <w:b/>
      <w:bCs/>
    </w:rPr>
  </w:style>
  <w:style w:type="paragraph" w:customStyle="1" w:styleId="Preformatted">
    <w:name w:val="Preformatted"/>
    <w:basedOn w:val="Normal"/>
    <w:uiPriority w:val="99"/>
    <w:rsid w:val="00824EE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824EE2"/>
    <w:rPr>
      <w:rFonts w:ascii="Calibri" w:hAnsi="Calibri" w:cs="Calibri"/>
      <w:sz w:val="22"/>
      <w:szCs w:val="22"/>
      <w:lang w:eastAsia="en-US"/>
    </w:rPr>
  </w:style>
  <w:style w:type="paragraph" w:customStyle="1" w:styleId="StandardowystylD">
    <w:name w:val="Standardowy.stylD"/>
    <w:next w:val="NormalIndent"/>
    <w:rsid w:val="007A7023"/>
    <w:pPr>
      <w:tabs>
        <w:tab w:val="right" w:leader="hyphen" w:pos="8505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dopisek">
    <w:name w:val="dopisek"/>
    <w:basedOn w:val="Normal"/>
    <w:rsid w:val="007A702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7A7023"/>
    <w:rPr>
      <w:b/>
      <w:bCs/>
    </w:rPr>
  </w:style>
  <w:style w:type="paragraph" w:styleId="NormalIndent">
    <w:name w:val="Normal Indent"/>
    <w:basedOn w:val="Normal"/>
    <w:rsid w:val="007A7023"/>
    <w:pPr>
      <w:ind w:left="708"/>
    </w:pPr>
  </w:style>
  <w:style w:type="paragraph" w:styleId="ListParagraph">
    <w:name w:val="List Paragraph"/>
    <w:basedOn w:val="Normal"/>
    <w:uiPriority w:val="34"/>
    <w:qFormat/>
    <w:rsid w:val="00A37E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C003D9"/>
    <w:rPr>
      <w:snapToGrid w:val="0"/>
      <w:sz w:val="28"/>
    </w:rPr>
  </w:style>
  <w:style w:type="character" w:customStyle="1" w:styleId="BodyText2Char">
    <w:name w:val="Body Text 2 Char"/>
    <w:basedOn w:val="DefaultParagraphFont"/>
    <w:link w:val="BodyText2"/>
    <w:rsid w:val="009D2811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71267-3AD5-4752-BC38-70984AB4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3090</Words>
  <Characters>18540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Repertorium A numer          /2008</vt:lpstr>
      <vt:lpstr>Repertorium A numer          /2008</vt:lpstr>
    </vt:vector>
  </TitlesOfParts>
  <Company>Kancelaria Notarialna</Company>
  <LinksUpToDate>false</LinksUpToDate>
  <CharactersWithSpaces>21587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Repertorium A numer          /2008</dc:title>
  <dc:creator>Bartosz Masternak</dc:creator>
  <cp:lastModifiedBy>Łukasz Feldman</cp:lastModifiedBy>
  <cp:revision>11</cp:revision>
  <cp:lastPrinted>2010-06-04T09:09:00Z</cp:lastPrinted>
  <dcterms:created xsi:type="dcterms:W3CDTF">2013-05-31T05:23:00Z</dcterms:created>
  <dcterms:modified xsi:type="dcterms:W3CDTF">2013-05-31T16:54:00Z</dcterms:modified>
</cp:coreProperties>
</file>